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67E88" w:rsidRDefault="00D67E88" w:rsidP="0072651B">
      <w:pPr>
        <w:rPr>
          <w:b/>
          <w:sz w:val="22"/>
          <w:szCs w:val="22"/>
        </w:rPr>
      </w:pPr>
    </w:p>
    <w:p w:rsidR="002359A2" w:rsidRPr="00B64A68" w:rsidRDefault="00247208">
      <w:pPr>
        <w:jc w:val="center"/>
        <w:rPr>
          <w:sz w:val="22"/>
          <w:szCs w:val="22"/>
          <w:u w:val="single"/>
        </w:rPr>
      </w:pPr>
      <w:proofErr w:type="gramStart"/>
      <w:r>
        <w:rPr>
          <w:b/>
          <w:sz w:val="22"/>
          <w:szCs w:val="22"/>
        </w:rPr>
        <w:t>Контракт</w:t>
      </w:r>
      <w:r w:rsidR="00125EE6" w:rsidRPr="00F4630A">
        <w:rPr>
          <w:b/>
          <w:sz w:val="22"/>
          <w:szCs w:val="22"/>
        </w:rPr>
        <w:t xml:space="preserve">  №</w:t>
      </w:r>
      <w:proofErr w:type="gramEnd"/>
      <w:r w:rsidR="001B5B0C">
        <w:rPr>
          <w:b/>
          <w:sz w:val="22"/>
          <w:szCs w:val="22"/>
          <w:u w:val="single"/>
        </w:rPr>
        <w:t>_________</w:t>
      </w:r>
    </w:p>
    <w:p w:rsidR="00417663" w:rsidRPr="00F4630A" w:rsidRDefault="00417663">
      <w:pPr>
        <w:jc w:val="center"/>
        <w:rPr>
          <w:b/>
          <w:sz w:val="22"/>
          <w:szCs w:val="22"/>
        </w:rPr>
      </w:pPr>
      <w:r w:rsidRPr="00F4630A">
        <w:rPr>
          <w:b/>
          <w:sz w:val="22"/>
          <w:szCs w:val="22"/>
        </w:rPr>
        <w:t xml:space="preserve">на </w:t>
      </w:r>
      <w:r w:rsidR="00C72CA4">
        <w:rPr>
          <w:b/>
          <w:sz w:val="22"/>
          <w:szCs w:val="22"/>
        </w:rPr>
        <w:t xml:space="preserve">оказание </w:t>
      </w:r>
      <w:r w:rsidR="000325B2">
        <w:rPr>
          <w:b/>
          <w:sz w:val="22"/>
          <w:szCs w:val="22"/>
        </w:rPr>
        <w:t xml:space="preserve">научно-технических </w:t>
      </w:r>
      <w:r w:rsidRPr="00F4630A">
        <w:rPr>
          <w:b/>
          <w:sz w:val="22"/>
          <w:szCs w:val="22"/>
        </w:rPr>
        <w:t xml:space="preserve">услуг </w:t>
      </w:r>
    </w:p>
    <w:p w:rsidR="0035766C" w:rsidRDefault="000E5521" w:rsidP="00A17C02">
      <w:pPr>
        <w:pStyle w:val="21"/>
        <w:rPr>
          <w:sz w:val="22"/>
          <w:szCs w:val="22"/>
        </w:rPr>
      </w:pPr>
      <w:r w:rsidRPr="0053214F">
        <w:rPr>
          <w:sz w:val="22"/>
          <w:szCs w:val="22"/>
        </w:rPr>
        <w:br/>
      </w:r>
      <w:r w:rsidRPr="00F4630A">
        <w:rPr>
          <w:sz w:val="22"/>
          <w:szCs w:val="22"/>
        </w:rPr>
        <w:t>г. Краснодар</w:t>
      </w:r>
      <w:r w:rsidRPr="00F4630A">
        <w:rPr>
          <w:sz w:val="22"/>
          <w:szCs w:val="22"/>
        </w:rPr>
        <w:tab/>
      </w:r>
      <w:r w:rsidRPr="00F4630A">
        <w:rPr>
          <w:sz w:val="22"/>
          <w:szCs w:val="22"/>
        </w:rPr>
        <w:tab/>
      </w:r>
      <w:r w:rsidRPr="00F4630A">
        <w:rPr>
          <w:sz w:val="22"/>
          <w:szCs w:val="22"/>
        </w:rPr>
        <w:tab/>
      </w:r>
      <w:r w:rsidRPr="00F4630A">
        <w:rPr>
          <w:sz w:val="22"/>
          <w:szCs w:val="22"/>
        </w:rPr>
        <w:tab/>
      </w:r>
      <w:r w:rsidRPr="00F4630A">
        <w:rPr>
          <w:sz w:val="22"/>
          <w:szCs w:val="22"/>
        </w:rPr>
        <w:tab/>
      </w:r>
      <w:r w:rsidRPr="00F4630A">
        <w:rPr>
          <w:sz w:val="22"/>
          <w:szCs w:val="22"/>
        </w:rPr>
        <w:tab/>
      </w:r>
      <w:r w:rsidRPr="00F4630A">
        <w:rPr>
          <w:sz w:val="22"/>
          <w:szCs w:val="22"/>
        </w:rPr>
        <w:tab/>
      </w:r>
      <w:r w:rsidR="00D7156C">
        <w:rPr>
          <w:sz w:val="22"/>
          <w:szCs w:val="22"/>
        </w:rPr>
        <w:t xml:space="preserve">             </w:t>
      </w:r>
      <w:r w:rsidR="00B21E89">
        <w:rPr>
          <w:sz w:val="22"/>
          <w:szCs w:val="22"/>
        </w:rPr>
        <w:tab/>
      </w:r>
      <w:r w:rsidR="00801BEC">
        <w:rPr>
          <w:sz w:val="22"/>
          <w:szCs w:val="22"/>
        </w:rPr>
        <w:t>«</w:t>
      </w:r>
      <w:r w:rsidR="00B21E89">
        <w:rPr>
          <w:sz w:val="22"/>
          <w:szCs w:val="22"/>
        </w:rPr>
        <w:t>»</w:t>
      </w:r>
      <w:r w:rsidR="0073074F">
        <w:rPr>
          <w:sz w:val="22"/>
          <w:szCs w:val="22"/>
        </w:rPr>
        <w:t xml:space="preserve">           </w:t>
      </w:r>
      <w:r w:rsidR="009B7F96" w:rsidRPr="00F4630A">
        <w:rPr>
          <w:sz w:val="22"/>
          <w:szCs w:val="22"/>
        </w:rPr>
        <w:t>20</w:t>
      </w:r>
      <w:r w:rsidR="001B5B0C">
        <w:rPr>
          <w:sz w:val="22"/>
          <w:szCs w:val="22"/>
        </w:rPr>
        <w:t>2</w:t>
      </w:r>
      <w:r w:rsidR="004017D2">
        <w:rPr>
          <w:sz w:val="22"/>
          <w:szCs w:val="22"/>
        </w:rPr>
        <w:t>3</w:t>
      </w:r>
      <w:r w:rsidR="004A49B1">
        <w:rPr>
          <w:sz w:val="22"/>
          <w:szCs w:val="22"/>
        </w:rPr>
        <w:t xml:space="preserve"> </w:t>
      </w:r>
      <w:r w:rsidR="00D7156C">
        <w:rPr>
          <w:sz w:val="22"/>
          <w:szCs w:val="22"/>
        </w:rPr>
        <w:t>г.</w:t>
      </w:r>
      <w:r w:rsidR="00D7156C" w:rsidRPr="00D7156C">
        <w:rPr>
          <w:sz w:val="22"/>
          <w:szCs w:val="22"/>
        </w:rPr>
        <w:t xml:space="preserve"> </w:t>
      </w:r>
      <w:r w:rsidR="00884B72">
        <w:rPr>
          <w:sz w:val="22"/>
          <w:szCs w:val="22"/>
        </w:rPr>
        <w:t xml:space="preserve"> </w:t>
      </w:r>
    </w:p>
    <w:p w:rsidR="00D7156C" w:rsidRPr="00F4630A" w:rsidRDefault="00D7156C">
      <w:pPr>
        <w:jc w:val="both"/>
        <w:rPr>
          <w:sz w:val="22"/>
          <w:szCs w:val="22"/>
        </w:rPr>
      </w:pPr>
    </w:p>
    <w:p w:rsidR="00096412" w:rsidRDefault="001B5B0C" w:rsidP="00801BEC">
      <w:pPr>
        <w:jc w:val="both"/>
        <w:rPr>
          <w:sz w:val="22"/>
          <w:szCs w:val="22"/>
        </w:rPr>
      </w:pPr>
      <w:r>
        <w:rPr>
          <w:i/>
          <w:sz w:val="16"/>
          <w:szCs w:val="16"/>
          <w:u w:val="single"/>
        </w:rPr>
        <w:t xml:space="preserve">                                      наименование учреждения___________________________________</w:t>
      </w:r>
      <w:r w:rsidR="00AA0036">
        <w:rPr>
          <w:b/>
          <w:sz w:val="22"/>
          <w:szCs w:val="22"/>
        </w:rPr>
        <w:t xml:space="preserve">, </w:t>
      </w:r>
      <w:r w:rsidR="001832FC" w:rsidRPr="0004786C">
        <w:rPr>
          <w:sz w:val="22"/>
          <w:szCs w:val="22"/>
        </w:rPr>
        <w:t>именуем</w:t>
      </w:r>
      <w:r w:rsidR="001832FC">
        <w:rPr>
          <w:sz w:val="22"/>
          <w:szCs w:val="22"/>
        </w:rPr>
        <w:t>ое</w:t>
      </w:r>
      <w:r w:rsidR="001832FC" w:rsidRPr="0004786C">
        <w:rPr>
          <w:sz w:val="22"/>
          <w:szCs w:val="22"/>
        </w:rPr>
        <w:t xml:space="preserve"> в дальнейшем </w:t>
      </w:r>
      <w:r w:rsidR="001832FC" w:rsidRPr="0004786C">
        <w:rPr>
          <w:b/>
          <w:sz w:val="22"/>
          <w:szCs w:val="22"/>
        </w:rPr>
        <w:t>ЗАКАЗЧИК</w:t>
      </w:r>
      <w:r w:rsidR="001832FC">
        <w:rPr>
          <w:b/>
          <w:sz w:val="22"/>
          <w:szCs w:val="22"/>
        </w:rPr>
        <w:t xml:space="preserve">, </w:t>
      </w:r>
      <w:r w:rsidR="001832FC">
        <w:rPr>
          <w:sz w:val="22"/>
          <w:szCs w:val="22"/>
        </w:rPr>
        <w:t>в лице</w:t>
      </w:r>
      <w:r w:rsidR="00AA0036">
        <w:rPr>
          <w:sz w:val="22"/>
          <w:szCs w:val="22"/>
        </w:rPr>
        <w:t xml:space="preserve"> </w:t>
      </w:r>
      <w:r>
        <w:rPr>
          <w:sz w:val="22"/>
          <w:szCs w:val="22"/>
        </w:rPr>
        <w:t>_________________________________</w:t>
      </w:r>
      <w:r w:rsidR="001832FC" w:rsidRPr="00322E5E">
        <w:rPr>
          <w:sz w:val="22"/>
          <w:szCs w:val="22"/>
        </w:rPr>
        <w:t>,</w:t>
      </w:r>
      <w:r w:rsidR="001832FC">
        <w:rPr>
          <w:sz w:val="22"/>
          <w:szCs w:val="22"/>
        </w:rPr>
        <w:t xml:space="preserve"> действующ</w:t>
      </w:r>
      <w:r w:rsidR="00BE2EDC">
        <w:rPr>
          <w:sz w:val="22"/>
          <w:szCs w:val="22"/>
        </w:rPr>
        <w:t>е</w:t>
      </w:r>
      <w:r>
        <w:rPr>
          <w:sz w:val="22"/>
          <w:szCs w:val="22"/>
        </w:rPr>
        <w:t>го</w:t>
      </w:r>
      <w:r w:rsidR="001832FC" w:rsidRPr="0004786C">
        <w:rPr>
          <w:sz w:val="22"/>
          <w:szCs w:val="22"/>
        </w:rPr>
        <w:t xml:space="preserve"> на основании</w:t>
      </w:r>
      <w:r w:rsidR="00AA0036">
        <w:rPr>
          <w:sz w:val="22"/>
          <w:szCs w:val="22"/>
        </w:rPr>
        <w:t xml:space="preserve"> </w:t>
      </w:r>
      <w:r>
        <w:rPr>
          <w:sz w:val="22"/>
          <w:szCs w:val="22"/>
        </w:rPr>
        <w:t>____________</w:t>
      </w:r>
      <w:r w:rsidR="001832FC" w:rsidRPr="0004786C">
        <w:rPr>
          <w:sz w:val="22"/>
          <w:szCs w:val="22"/>
        </w:rPr>
        <w:t xml:space="preserve">  с одной стороны, и </w:t>
      </w:r>
      <w:r w:rsidR="002359A2" w:rsidRPr="002359A2">
        <w:rPr>
          <w:b/>
          <w:sz w:val="22"/>
          <w:szCs w:val="22"/>
        </w:rPr>
        <w:t>Федеральное государственное бюджетное образовательное учреждение высшего образования «Кубанский государственный университет» (ФГБОУ ВО «КубГУ»)</w:t>
      </w:r>
      <w:r w:rsidR="00096412" w:rsidRPr="0004786C">
        <w:rPr>
          <w:sz w:val="22"/>
          <w:szCs w:val="22"/>
        </w:rPr>
        <w:t>, именуем</w:t>
      </w:r>
      <w:r w:rsidR="001832FC">
        <w:rPr>
          <w:sz w:val="22"/>
          <w:szCs w:val="22"/>
        </w:rPr>
        <w:t>ое</w:t>
      </w:r>
      <w:r w:rsidR="00096412" w:rsidRPr="0004786C">
        <w:rPr>
          <w:sz w:val="22"/>
          <w:szCs w:val="22"/>
        </w:rPr>
        <w:t xml:space="preserve"> в дальнейшем </w:t>
      </w:r>
      <w:r w:rsidR="00096412" w:rsidRPr="0004786C">
        <w:rPr>
          <w:b/>
          <w:sz w:val="22"/>
          <w:szCs w:val="22"/>
        </w:rPr>
        <w:t>ИСПОЛНИТЕЛЬ</w:t>
      </w:r>
      <w:r w:rsidR="00096412" w:rsidRPr="0004786C">
        <w:rPr>
          <w:sz w:val="22"/>
          <w:szCs w:val="22"/>
        </w:rPr>
        <w:t xml:space="preserve">, в лице </w:t>
      </w:r>
      <w:r w:rsidRPr="001B5B0C">
        <w:rPr>
          <w:bCs/>
          <w:sz w:val="22"/>
          <w:szCs w:val="22"/>
        </w:rPr>
        <w:t xml:space="preserve">проректора по цифровому развитию Строгановой Елены Валерьевны, действующего на основании доверенности от </w:t>
      </w:r>
      <w:r w:rsidR="00244431" w:rsidRPr="00172EFE">
        <w:rPr>
          <w:bCs/>
          <w:sz w:val="22"/>
          <w:szCs w:val="22"/>
        </w:rPr>
        <w:t>1</w:t>
      </w:r>
      <w:r w:rsidR="008647DC">
        <w:rPr>
          <w:bCs/>
          <w:sz w:val="22"/>
          <w:szCs w:val="22"/>
        </w:rPr>
        <w:t>0</w:t>
      </w:r>
      <w:r w:rsidR="00244431" w:rsidRPr="001B5B0C">
        <w:rPr>
          <w:bCs/>
          <w:sz w:val="22"/>
          <w:szCs w:val="22"/>
        </w:rPr>
        <w:t>.</w:t>
      </w:r>
      <w:r w:rsidR="00244431" w:rsidRPr="00172EFE">
        <w:rPr>
          <w:bCs/>
          <w:sz w:val="22"/>
          <w:szCs w:val="22"/>
        </w:rPr>
        <w:t>02</w:t>
      </w:r>
      <w:r w:rsidR="00244431" w:rsidRPr="001B5B0C">
        <w:rPr>
          <w:bCs/>
          <w:sz w:val="22"/>
          <w:szCs w:val="22"/>
        </w:rPr>
        <w:t>.202</w:t>
      </w:r>
      <w:r w:rsidR="008647DC">
        <w:rPr>
          <w:bCs/>
          <w:sz w:val="22"/>
          <w:szCs w:val="22"/>
        </w:rPr>
        <w:t>3</w:t>
      </w:r>
      <w:r w:rsidR="00244431" w:rsidRPr="001B5B0C">
        <w:rPr>
          <w:bCs/>
          <w:sz w:val="22"/>
          <w:szCs w:val="22"/>
        </w:rPr>
        <w:t xml:space="preserve"> г. № </w:t>
      </w:r>
      <w:r w:rsidR="008647DC">
        <w:rPr>
          <w:bCs/>
          <w:sz w:val="22"/>
          <w:szCs w:val="22"/>
        </w:rPr>
        <w:t>204</w:t>
      </w:r>
      <w:r w:rsidR="00244431" w:rsidRPr="001B5B0C">
        <w:rPr>
          <w:bCs/>
          <w:sz w:val="22"/>
          <w:szCs w:val="22"/>
        </w:rPr>
        <w:t>/01</w:t>
      </w:r>
      <w:r w:rsidR="001832FC">
        <w:rPr>
          <w:sz w:val="22"/>
          <w:szCs w:val="22"/>
        </w:rPr>
        <w:t>,</w:t>
      </w:r>
      <w:r w:rsidR="00096412" w:rsidRPr="0004786C">
        <w:rPr>
          <w:sz w:val="22"/>
          <w:szCs w:val="22"/>
        </w:rPr>
        <w:t xml:space="preserve"> с другой стороны,</w:t>
      </w:r>
      <w:r w:rsidR="0072651B" w:rsidRPr="0072651B">
        <w:t xml:space="preserve"> </w:t>
      </w:r>
      <w:r w:rsidR="0072651B" w:rsidRPr="0072651B">
        <w:rPr>
          <w:sz w:val="22"/>
          <w:szCs w:val="22"/>
        </w:rPr>
        <w:t xml:space="preserve">вместе именуемые стороны с соблюдением требований п. </w:t>
      </w:r>
      <w:r w:rsidR="00915BEA">
        <w:rPr>
          <w:sz w:val="22"/>
          <w:szCs w:val="22"/>
        </w:rPr>
        <w:t>4</w:t>
      </w:r>
      <w:r w:rsidR="0072651B" w:rsidRPr="0072651B">
        <w:rPr>
          <w:sz w:val="22"/>
          <w:szCs w:val="22"/>
        </w:rPr>
        <w:t xml:space="preserve"> ч.1 ст. 93 Федерального закона от 05.04.2013 г. № 44-ФЗ «О контрактной системе в сфере закупок товаров, работ, услуг для обеспечения государственных и муниципальных нужд»</w:t>
      </w:r>
      <w:r w:rsidR="00096412" w:rsidRPr="0004786C">
        <w:rPr>
          <w:sz w:val="22"/>
          <w:szCs w:val="22"/>
        </w:rPr>
        <w:t xml:space="preserve"> заключили настоящий </w:t>
      </w:r>
      <w:r w:rsidR="00247208">
        <w:rPr>
          <w:sz w:val="22"/>
          <w:szCs w:val="22"/>
        </w:rPr>
        <w:t xml:space="preserve">Контракт </w:t>
      </w:r>
      <w:r w:rsidR="00096412" w:rsidRPr="0004786C">
        <w:rPr>
          <w:sz w:val="22"/>
          <w:szCs w:val="22"/>
        </w:rPr>
        <w:t>о нижеследующем:</w:t>
      </w:r>
    </w:p>
    <w:p w:rsidR="004931F6" w:rsidRPr="0004786C" w:rsidRDefault="004931F6" w:rsidP="00801BEC">
      <w:pPr>
        <w:jc w:val="both"/>
        <w:rPr>
          <w:sz w:val="22"/>
          <w:szCs w:val="22"/>
        </w:rPr>
      </w:pPr>
    </w:p>
    <w:p w:rsidR="008B2344" w:rsidRPr="00031FB8" w:rsidRDefault="008B2344" w:rsidP="008B2344">
      <w:pPr>
        <w:numPr>
          <w:ilvl w:val="0"/>
          <w:numId w:val="1"/>
        </w:numPr>
        <w:tabs>
          <w:tab w:val="num" w:pos="720"/>
        </w:tabs>
        <w:jc w:val="both"/>
        <w:outlineLvl w:val="0"/>
        <w:rPr>
          <w:sz w:val="22"/>
          <w:szCs w:val="22"/>
        </w:rPr>
      </w:pPr>
      <w:r w:rsidRPr="00031FB8">
        <w:rPr>
          <w:sz w:val="22"/>
          <w:szCs w:val="22"/>
        </w:rPr>
        <w:t xml:space="preserve">ПРЕДМЕТ КОНТРАКТА </w:t>
      </w:r>
    </w:p>
    <w:p w:rsidR="008B2344" w:rsidRPr="00031FB8" w:rsidRDefault="008B2344" w:rsidP="008B2344">
      <w:pPr>
        <w:pStyle w:val="af1"/>
        <w:numPr>
          <w:ilvl w:val="0"/>
          <w:numId w:val="16"/>
        </w:numPr>
        <w:tabs>
          <w:tab w:val="num" w:pos="709"/>
        </w:tabs>
        <w:ind w:left="0" w:firstLine="284"/>
        <w:jc w:val="both"/>
        <w:outlineLvl w:val="1"/>
        <w:rPr>
          <w:sz w:val="22"/>
          <w:szCs w:val="22"/>
        </w:rPr>
      </w:pPr>
      <w:r w:rsidRPr="00031FB8">
        <w:rPr>
          <w:sz w:val="22"/>
          <w:szCs w:val="22"/>
        </w:rPr>
        <w:t xml:space="preserve">ИСПОЛНИТЕЛЬ, действующий на основании  лицензии №153180 и лицензии №153181 от 03.05.2017 г., выданных Федеральной службой по надзору в сфере связи, информационных технологий и массовых коммуникаций, через Региональный центр компьютерной связи (РЦКС), являющийся в соответствии с Положением о РЦКС, утвержденном приказом ректора от 30.08.2021г. №1338, структурным подразделением ФГБОУ ВО «КубГУ», обязуется </w:t>
      </w:r>
      <w:r w:rsidR="005A59ED">
        <w:rPr>
          <w:sz w:val="22"/>
          <w:szCs w:val="22"/>
        </w:rPr>
        <w:t>оказывать</w:t>
      </w:r>
      <w:r w:rsidRPr="00031FB8">
        <w:rPr>
          <w:sz w:val="22"/>
          <w:szCs w:val="22"/>
        </w:rPr>
        <w:t xml:space="preserve"> ЗАКАЗЧИКУ научно-технические услуги по предоставлению, развитию и технической поддержке корпоративных сервисов Региональной корпоративной сети образовательных организаций Краснодарского края (далее РКС ОО КК) (в дальнейшем Услуги), а ЗАКАЗЧИК обязуется своевременно оплачивать эти услуги. </w:t>
      </w:r>
    </w:p>
    <w:p w:rsidR="00417A14" w:rsidRPr="000343C4" w:rsidRDefault="00417A14" w:rsidP="00417A14">
      <w:pPr>
        <w:pStyle w:val="af1"/>
        <w:numPr>
          <w:ilvl w:val="0"/>
          <w:numId w:val="16"/>
        </w:numPr>
        <w:tabs>
          <w:tab w:val="num" w:pos="709"/>
        </w:tabs>
        <w:ind w:left="0" w:firstLine="284"/>
        <w:jc w:val="both"/>
        <w:outlineLvl w:val="1"/>
        <w:rPr>
          <w:sz w:val="22"/>
          <w:szCs w:val="22"/>
        </w:rPr>
      </w:pPr>
      <w:r w:rsidRPr="00417A14">
        <w:rPr>
          <w:sz w:val="22"/>
          <w:szCs w:val="22"/>
        </w:rPr>
        <w:t xml:space="preserve">Требования, предъявляемые к </w:t>
      </w:r>
      <w:r>
        <w:rPr>
          <w:sz w:val="22"/>
          <w:szCs w:val="22"/>
        </w:rPr>
        <w:t>У</w:t>
      </w:r>
      <w:r w:rsidRPr="00417A14">
        <w:rPr>
          <w:sz w:val="22"/>
          <w:szCs w:val="22"/>
        </w:rPr>
        <w:t xml:space="preserve">слугам, </w:t>
      </w:r>
      <w:r>
        <w:rPr>
          <w:sz w:val="22"/>
          <w:szCs w:val="22"/>
        </w:rPr>
        <w:t xml:space="preserve">их </w:t>
      </w:r>
      <w:r w:rsidRPr="00417A14">
        <w:rPr>
          <w:sz w:val="22"/>
          <w:szCs w:val="22"/>
        </w:rPr>
        <w:t xml:space="preserve">виды (содержание), объем и другие условия </w:t>
      </w:r>
      <w:r w:rsidRPr="000343C4">
        <w:rPr>
          <w:sz w:val="22"/>
          <w:szCs w:val="22"/>
        </w:rPr>
        <w:t xml:space="preserve">определяются в Техническом задании (Приложение № 1 к </w:t>
      </w:r>
      <w:r w:rsidR="006A5AE6">
        <w:rPr>
          <w:sz w:val="22"/>
          <w:szCs w:val="22"/>
        </w:rPr>
        <w:t>Контракт</w:t>
      </w:r>
      <w:r w:rsidRPr="000343C4">
        <w:rPr>
          <w:sz w:val="22"/>
          <w:szCs w:val="22"/>
        </w:rPr>
        <w:t xml:space="preserve">у) и </w:t>
      </w:r>
      <w:r w:rsidR="00B23317" w:rsidRPr="000343C4">
        <w:rPr>
          <w:sz w:val="22"/>
          <w:szCs w:val="22"/>
        </w:rPr>
        <w:t>Протоколе соглашения о цене</w:t>
      </w:r>
      <w:r w:rsidRPr="000343C4">
        <w:rPr>
          <w:sz w:val="22"/>
          <w:szCs w:val="22"/>
        </w:rPr>
        <w:t xml:space="preserve"> (Приложение №2 к </w:t>
      </w:r>
      <w:r w:rsidR="006A5AE6">
        <w:rPr>
          <w:sz w:val="22"/>
          <w:szCs w:val="22"/>
        </w:rPr>
        <w:t>Контракт</w:t>
      </w:r>
      <w:r w:rsidRPr="000343C4">
        <w:rPr>
          <w:sz w:val="22"/>
          <w:szCs w:val="22"/>
        </w:rPr>
        <w:t>у).</w:t>
      </w:r>
    </w:p>
    <w:p w:rsidR="0097601C" w:rsidRDefault="00AC7C39" w:rsidP="0097601C">
      <w:pPr>
        <w:pStyle w:val="af1"/>
        <w:numPr>
          <w:ilvl w:val="0"/>
          <w:numId w:val="16"/>
        </w:numPr>
        <w:tabs>
          <w:tab w:val="num" w:pos="709"/>
        </w:tabs>
        <w:ind w:left="0" w:firstLine="284"/>
        <w:jc w:val="both"/>
        <w:outlineLvl w:val="1"/>
        <w:rPr>
          <w:sz w:val="22"/>
          <w:szCs w:val="22"/>
        </w:rPr>
      </w:pPr>
      <w:r>
        <w:rPr>
          <w:sz w:val="22"/>
          <w:szCs w:val="22"/>
        </w:rPr>
        <w:t xml:space="preserve">Контракт </w:t>
      </w:r>
      <w:r w:rsidR="0006531B" w:rsidRPr="0006531B">
        <w:rPr>
          <w:sz w:val="22"/>
          <w:szCs w:val="22"/>
        </w:rPr>
        <w:t xml:space="preserve">вступает в силу с момента его подписания и распространяет свое действие на отношения, возникшие с 1 </w:t>
      </w:r>
      <w:r w:rsidR="0055723D">
        <w:rPr>
          <w:sz w:val="22"/>
          <w:szCs w:val="22"/>
        </w:rPr>
        <w:t>сентября</w:t>
      </w:r>
      <w:r w:rsidR="0006531B" w:rsidRPr="0006531B">
        <w:rPr>
          <w:sz w:val="22"/>
          <w:szCs w:val="22"/>
        </w:rPr>
        <w:t xml:space="preserve"> 2023 года</w:t>
      </w:r>
      <w:r w:rsidR="0006531B">
        <w:rPr>
          <w:sz w:val="22"/>
          <w:szCs w:val="22"/>
        </w:rPr>
        <w:t>.</w:t>
      </w:r>
      <w:r w:rsidR="0006531B" w:rsidRPr="0006531B">
        <w:rPr>
          <w:sz w:val="22"/>
          <w:szCs w:val="22"/>
        </w:rPr>
        <w:t xml:space="preserve"> </w:t>
      </w:r>
      <w:r w:rsidR="0006531B">
        <w:rPr>
          <w:sz w:val="22"/>
          <w:szCs w:val="22"/>
        </w:rPr>
        <w:t xml:space="preserve">Срок предоставления услуги с 1 </w:t>
      </w:r>
      <w:r w:rsidR="0055723D">
        <w:rPr>
          <w:sz w:val="22"/>
          <w:szCs w:val="22"/>
        </w:rPr>
        <w:t>сентября</w:t>
      </w:r>
      <w:r w:rsidR="0006531B">
        <w:rPr>
          <w:sz w:val="22"/>
          <w:szCs w:val="22"/>
        </w:rPr>
        <w:t xml:space="preserve"> 2023</w:t>
      </w:r>
      <w:r w:rsidR="0055723D">
        <w:rPr>
          <w:sz w:val="22"/>
          <w:szCs w:val="22"/>
        </w:rPr>
        <w:t xml:space="preserve"> </w:t>
      </w:r>
      <w:r w:rsidR="0006531B">
        <w:rPr>
          <w:sz w:val="22"/>
          <w:szCs w:val="22"/>
        </w:rPr>
        <w:t xml:space="preserve">г. </w:t>
      </w:r>
      <w:r w:rsidR="0006531B" w:rsidRPr="000343C4">
        <w:rPr>
          <w:sz w:val="22"/>
          <w:szCs w:val="22"/>
        </w:rPr>
        <w:t xml:space="preserve">по 31 </w:t>
      </w:r>
      <w:r w:rsidR="005F092C">
        <w:rPr>
          <w:sz w:val="22"/>
          <w:szCs w:val="22"/>
        </w:rPr>
        <w:t>декабря</w:t>
      </w:r>
      <w:r w:rsidR="0006531B" w:rsidRPr="000343C4">
        <w:rPr>
          <w:sz w:val="22"/>
          <w:szCs w:val="22"/>
        </w:rPr>
        <w:t xml:space="preserve"> 202</w:t>
      </w:r>
      <w:r w:rsidR="005F092C">
        <w:rPr>
          <w:sz w:val="22"/>
          <w:szCs w:val="22"/>
        </w:rPr>
        <w:t>3</w:t>
      </w:r>
      <w:r w:rsidR="0006531B" w:rsidRPr="000343C4">
        <w:rPr>
          <w:sz w:val="22"/>
          <w:szCs w:val="22"/>
        </w:rPr>
        <w:t xml:space="preserve"> г. </w:t>
      </w:r>
      <w:r w:rsidR="0097601C" w:rsidRPr="000343C4">
        <w:rPr>
          <w:sz w:val="22"/>
          <w:szCs w:val="22"/>
        </w:rPr>
        <w:t xml:space="preserve">Срок действия </w:t>
      </w:r>
      <w:r w:rsidR="006A5AE6">
        <w:rPr>
          <w:sz w:val="22"/>
          <w:szCs w:val="22"/>
        </w:rPr>
        <w:t>Контракт</w:t>
      </w:r>
      <w:r w:rsidR="0097601C" w:rsidRPr="000343C4">
        <w:rPr>
          <w:sz w:val="22"/>
          <w:szCs w:val="22"/>
        </w:rPr>
        <w:t xml:space="preserve">а – с момента подписания его </w:t>
      </w:r>
      <w:r w:rsidR="0097601C">
        <w:rPr>
          <w:sz w:val="22"/>
          <w:szCs w:val="22"/>
        </w:rPr>
        <w:t xml:space="preserve">до полного выполнения </w:t>
      </w:r>
      <w:r w:rsidR="0097601C" w:rsidRPr="000343C4">
        <w:rPr>
          <w:sz w:val="22"/>
          <w:szCs w:val="22"/>
        </w:rPr>
        <w:t xml:space="preserve">Сторонами </w:t>
      </w:r>
      <w:r w:rsidR="0097601C">
        <w:rPr>
          <w:sz w:val="22"/>
          <w:szCs w:val="22"/>
        </w:rPr>
        <w:t xml:space="preserve">своих обязательств. </w:t>
      </w:r>
    </w:p>
    <w:p w:rsidR="0072651B" w:rsidRPr="0072651B" w:rsidRDefault="0072651B" w:rsidP="00417A14">
      <w:pPr>
        <w:pStyle w:val="af1"/>
        <w:numPr>
          <w:ilvl w:val="0"/>
          <w:numId w:val="16"/>
        </w:numPr>
        <w:tabs>
          <w:tab w:val="num" w:pos="709"/>
        </w:tabs>
        <w:ind w:left="0" w:firstLine="284"/>
        <w:jc w:val="both"/>
        <w:outlineLvl w:val="1"/>
        <w:rPr>
          <w:sz w:val="22"/>
          <w:szCs w:val="22"/>
        </w:rPr>
      </w:pPr>
      <w:proofErr w:type="gramStart"/>
      <w:r w:rsidRPr="0072651B">
        <w:rPr>
          <w:sz w:val="22"/>
          <w:szCs w:val="22"/>
        </w:rPr>
        <w:t>ИКЗ:</w:t>
      </w:r>
      <w:r>
        <w:rPr>
          <w:sz w:val="22"/>
          <w:szCs w:val="22"/>
        </w:rPr>
        <w:t>_</w:t>
      </w:r>
      <w:proofErr w:type="gramEnd"/>
      <w:r>
        <w:rPr>
          <w:sz w:val="22"/>
          <w:szCs w:val="22"/>
        </w:rPr>
        <w:t>__________________________________________</w:t>
      </w:r>
    </w:p>
    <w:p w:rsidR="004931F6" w:rsidRDefault="004931F6" w:rsidP="004931F6">
      <w:pPr>
        <w:tabs>
          <w:tab w:val="num" w:pos="720"/>
        </w:tabs>
        <w:jc w:val="both"/>
        <w:outlineLvl w:val="0"/>
        <w:rPr>
          <w:sz w:val="22"/>
          <w:szCs w:val="22"/>
        </w:rPr>
      </w:pPr>
    </w:p>
    <w:p w:rsidR="000E5521" w:rsidRPr="00F4630A" w:rsidRDefault="000231BE">
      <w:pPr>
        <w:numPr>
          <w:ilvl w:val="0"/>
          <w:numId w:val="1"/>
        </w:numPr>
        <w:tabs>
          <w:tab w:val="num" w:pos="720"/>
        </w:tabs>
        <w:jc w:val="both"/>
        <w:outlineLvl w:val="0"/>
        <w:rPr>
          <w:sz w:val="22"/>
          <w:szCs w:val="22"/>
        </w:rPr>
      </w:pPr>
      <w:r w:rsidRPr="00F4630A">
        <w:rPr>
          <w:sz w:val="22"/>
          <w:szCs w:val="22"/>
        </w:rPr>
        <w:t xml:space="preserve">ПРАВА И </w:t>
      </w:r>
      <w:r w:rsidR="000E5521" w:rsidRPr="00F4630A">
        <w:rPr>
          <w:sz w:val="22"/>
          <w:szCs w:val="22"/>
        </w:rPr>
        <w:t xml:space="preserve">ОБЯЗАННОСТИ СТОРОН </w:t>
      </w:r>
    </w:p>
    <w:p w:rsidR="000E5521" w:rsidRPr="00F4630A" w:rsidRDefault="00B86A26" w:rsidP="000F6EA2">
      <w:pPr>
        <w:numPr>
          <w:ilvl w:val="1"/>
          <w:numId w:val="1"/>
        </w:numPr>
        <w:tabs>
          <w:tab w:val="clear" w:pos="858"/>
          <w:tab w:val="num" w:pos="709"/>
          <w:tab w:val="num" w:pos="993"/>
        </w:tabs>
        <w:ind w:hanging="574"/>
        <w:jc w:val="both"/>
        <w:outlineLvl w:val="1"/>
        <w:rPr>
          <w:sz w:val="22"/>
          <w:szCs w:val="22"/>
        </w:rPr>
      </w:pPr>
      <w:r w:rsidRPr="00F4630A">
        <w:rPr>
          <w:sz w:val="22"/>
          <w:szCs w:val="22"/>
        </w:rPr>
        <w:t>ИСПОЛНИТЕЛЬ</w:t>
      </w:r>
      <w:r w:rsidR="00277D30" w:rsidRPr="00F4630A">
        <w:rPr>
          <w:sz w:val="22"/>
          <w:szCs w:val="22"/>
        </w:rPr>
        <w:t>:</w:t>
      </w:r>
    </w:p>
    <w:p w:rsidR="008B2344" w:rsidRPr="00031FB8" w:rsidRDefault="008B2344" w:rsidP="008B2344">
      <w:pPr>
        <w:numPr>
          <w:ilvl w:val="2"/>
          <w:numId w:val="1"/>
        </w:numPr>
        <w:ind w:left="0" w:firstLine="709"/>
        <w:jc w:val="both"/>
        <w:outlineLvl w:val="2"/>
        <w:rPr>
          <w:sz w:val="22"/>
          <w:szCs w:val="22"/>
        </w:rPr>
      </w:pPr>
      <w:r w:rsidRPr="00031FB8">
        <w:rPr>
          <w:sz w:val="22"/>
          <w:szCs w:val="22"/>
        </w:rPr>
        <w:t xml:space="preserve">В соответствии с Техническим заданием (Приложение №1 к настоящему </w:t>
      </w:r>
      <w:r w:rsidR="006A5AE6">
        <w:rPr>
          <w:sz w:val="22"/>
          <w:szCs w:val="22"/>
        </w:rPr>
        <w:t>Контракт</w:t>
      </w:r>
      <w:r w:rsidR="00657325">
        <w:rPr>
          <w:sz w:val="22"/>
          <w:szCs w:val="22"/>
        </w:rPr>
        <w:t>у)</w:t>
      </w:r>
      <w:r w:rsidRPr="00031FB8">
        <w:rPr>
          <w:sz w:val="22"/>
          <w:szCs w:val="22"/>
        </w:rPr>
        <w:t xml:space="preserve"> предоставляет ЗАКАЗЧИКУ Услуги, определенные в Приложении №2 к настоящему </w:t>
      </w:r>
      <w:r w:rsidR="006A5AE6">
        <w:rPr>
          <w:sz w:val="22"/>
          <w:szCs w:val="22"/>
        </w:rPr>
        <w:t>Контракт</w:t>
      </w:r>
      <w:r w:rsidR="00657325">
        <w:rPr>
          <w:sz w:val="22"/>
          <w:szCs w:val="22"/>
        </w:rPr>
        <w:t>у</w:t>
      </w:r>
      <w:r w:rsidRPr="00031FB8">
        <w:rPr>
          <w:sz w:val="22"/>
          <w:szCs w:val="22"/>
        </w:rPr>
        <w:t>.</w:t>
      </w:r>
    </w:p>
    <w:p w:rsidR="00277D30" w:rsidRDefault="00277D30" w:rsidP="00DF5FB1">
      <w:pPr>
        <w:numPr>
          <w:ilvl w:val="2"/>
          <w:numId w:val="1"/>
        </w:numPr>
        <w:ind w:left="0" w:firstLine="709"/>
        <w:jc w:val="both"/>
        <w:outlineLvl w:val="2"/>
        <w:rPr>
          <w:sz w:val="22"/>
          <w:szCs w:val="22"/>
        </w:rPr>
      </w:pPr>
      <w:r w:rsidRPr="00F4630A">
        <w:rPr>
          <w:sz w:val="22"/>
          <w:szCs w:val="22"/>
        </w:rPr>
        <w:t>Проводит необходимые регламентные работы, требуемые для поддержания качества Услуги. В том случае, если для проведения работ будет необходимо временное прекращение предоставления Услуги, представляет ЗАКАЗЧИКУ уведомление о таких работах средствами электронной почты на адреса, указанные ЗАКАЗЧИКОМ. В уведомлении указывается время начала работ и их продолжительность.</w:t>
      </w:r>
      <w:r w:rsidR="00737FC7">
        <w:rPr>
          <w:sz w:val="22"/>
          <w:szCs w:val="22"/>
        </w:rPr>
        <w:t xml:space="preserve"> </w:t>
      </w:r>
    </w:p>
    <w:p w:rsidR="00737FC7" w:rsidRPr="00F4630A" w:rsidRDefault="00737FC7" w:rsidP="00737FC7">
      <w:pPr>
        <w:numPr>
          <w:ilvl w:val="2"/>
          <w:numId w:val="1"/>
        </w:numPr>
        <w:ind w:left="0" w:firstLine="709"/>
        <w:jc w:val="both"/>
        <w:outlineLvl w:val="2"/>
        <w:rPr>
          <w:sz w:val="22"/>
          <w:szCs w:val="22"/>
        </w:rPr>
      </w:pPr>
      <w:r w:rsidRPr="00737FC7">
        <w:rPr>
          <w:sz w:val="22"/>
          <w:szCs w:val="22"/>
        </w:rPr>
        <w:t>Своевременно представля</w:t>
      </w:r>
      <w:r w:rsidR="000B1B0A">
        <w:rPr>
          <w:sz w:val="22"/>
          <w:szCs w:val="22"/>
        </w:rPr>
        <w:t>ет Заказчику</w:t>
      </w:r>
      <w:r w:rsidRPr="00737FC7">
        <w:rPr>
          <w:sz w:val="22"/>
          <w:szCs w:val="22"/>
        </w:rPr>
        <w:t xml:space="preserve"> документы, подтверждающие оказание услуг</w:t>
      </w:r>
      <w:r>
        <w:rPr>
          <w:sz w:val="22"/>
          <w:szCs w:val="22"/>
        </w:rPr>
        <w:t>:</w:t>
      </w:r>
      <w:r w:rsidR="000B1B0A">
        <w:rPr>
          <w:sz w:val="22"/>
          <w:szCs w:val="22"/>
        </w:rPr>
        <w:t xml:space="preserve"> счет,</w:t>
      </w:r>
      <w:r w:rsidRPr="00737FC7">
        <w:rPr>
          <w:sz w:val="22"/>
          <w:szCs w:val="22"/>
        </w:rPr>
        <w:t xml:space="preserve"> счет-фактур</w:t>
      </w:r>
      <w:r w:rsidR="000B1B0A">
        <w:rPr>
          <w:sz w:val="22"/>
          <w:szCs w:val="22"/>
        </w:rPr>
        <w:t xml:space="preserve">а и </w:t>
      </w:r>
      <w:r w:rsidR="000B1B0A" w:rsidRPr="00737FC7">
        <w:rPr>
          <w:sz w:val="22"/>
          <w:szCs w:val="22"/>
        </w:rPr>
        <w:t xml:space="preserve">Акт </w:t>
      </w:r>
      <w:r w:rsidR="000B1B0A">
        <w:rPr>
          <w:sz w:val="22"/>
          <w:szCs w:val="22"/>
        </w:rPr>
        <w:t xml:space="preserve">сдачи-приемки </w:t>
      </w:r>
      <w:r w:rsidR="000B1B0A" w:rsidRPr="00737FC7">
        <w:rPr>
          <w:sz w:val="22"/>
          <w:szCs w:val="22"/>
        </w:rPr>
        <w:t>оказанных услуг</w:t>
      </w:r>
      <w:r w:rsidR="00657325">
        <w:rPr>
          <w:sz w:val="22"/>
          <w:szCs w:val="22"/>
        </w:rPr>
        <w:t>.</w:t>
      </w:r>
      <w:r w:rsidRPr="00737FC7">
        <w:rPr>
          <w:sz w:val="22"/>
          <w:szCs w:val="22"/>
        </w:rPr>
        <w:t xml:space="preserve"> </w:t>
      </w:r>
    </w:p>
    <w:p w:rsidR="00277D30" w:rsidRPr="00F4630A" w:rsidRDefault="00277D30" w:rsidP="00DF5FB1">
      <w:pPr>
        <w:numPr>
          <w:ilvl w:val="1"/>
          <w:numId w:val="1"/>
        </w:numPr>
        <w:tabs>
          <w:tab w:val="clear" w:pos="858"/>
          <w:tab w:val="num" w:pos="709"/>
          <w:tab w:val="num" w:pos="993"/>
        </w:tabs>
        <w:ind w:hanging="574"/>
        <w:jc w:val="both"/>
        <w:outlineLvl w:val="1"/>
        <w:rPr>
          <w:sz w:val="22"/>
          <w:szCs w:val="22"/>
        </w:rPr>
      </w:pPr>
      <w:r w:rsidRPr="00F4630A">
        <w:rPr>
          <w:sz w:val="22"/>
          <w:szCs w:val="22"/>
        </w:rPr>
        <w:t>ЗАКАЗЧИК:</w:t>
      </w:r>
    </w:p>
    <w:p w:rsidR="000E5521" w:rsidRPr="00F4630A" w:rsidRDefault="000E5521" w:rsidP="00DF5FB1">
      <w:pPr>
        <w:numPr>
          <w:ilvl w:val="2"/>
          <w:numId w:val="1"/>
        </w:numPr>
        <w:ind w:left="0" w:firstLine="709"/>
        <w:jc w:val="both"/>
        <w:outlineLvl w:val="2"/>
        <w:rPr>
          <w:sz w:val="22"/>
          <w:szCs w:val="22"/>
        </w:rPr>
      </w:pPr>
      <w:r w:rsidRPr="00F4630A">
        <w:rPr>
          <w:sz w:val="22"/>
          <w:szCs w:val="22"/>
        </w:rPr>
        <w:t>Оплачива</w:t>
      </w:r>
      <w:r w:rsidR="00CA64DD" w:rsidRPr="00F4630A">
        <w:rPr>
          <w:sz w:val="22"/>
          <w:szCs w:val="22"/>
        </w:rPr>
        <w:t>ет</w:t>
      </w:r>
      <w:r w:rsidR="00AA0036">
        <w:rPr>
          <w:sz w:val="22"/>
          <w:szCs w:val="22"/>
        </w:rPr>
        <w:t xml:space="preserve"> </w:t>
      </w:r>
      <w:r w:rsidR="00CA64DD" w:rsidRPr="00F4630A">
        <w:rPr>
          <w:sz w:val="22"/>
          <w:szCs w:val="22"/>
        </w:rPr>
        <w:t>У</w:t>
      </w:r>
      <w:r w:rsidRPr="00F4630A">
        <w:rPr>
          <w:sz w:val="22"/>
          <w:szCs w:val="22"/>
        </w:rPr>
        <w:t xml:space="preserve">слуги </w:t>
      </w:r>
      <w:r w:rsidR="00B86A26" w:rsidRPr="00F4630A">
        <w:rPr>
          <w:sz w:val="22"/>
          <w:szCs w:val="22"/>
        </w:rPr>
        <w:t>ИСПОЛНИТЕЛ</w:t>
      </w:r>
      <w:r w:rsidR="00CA64DD" w:rsidRPr="00F4630A">
        <w:rPr>
          <w:sz w:val="22"/>
          <w:szCs w:val="22"/>
        </w:rPr>
        <w:t>Я</w:t>
      </w:r>
      <w:r w:rsidRPr="00F4630A">
        <w:rPr>
          <w:sz w:val="22"/>
          <w:szCs w:val="22"/>
        </w:rPr>
        <w:t xml:space="preserve"> в порядке, размере и в сроки, как предусмотрено разделом </w:t>
      </w:r>
      <w:r w:rsidR="00826649">
        <w:rPr>
          <w:sz w:val="22"/>
          <w:szCs w:val="22"/>
        </w:rPr>
        <w:t>3</w:t>
      </w:r>
      <w:r w:rsidR="000D4151">
        <w:rPr>
          <w:sz w:val="22"/>
          <w:szCs w:val="22"/>
        </w:rPr>
        <w:t xml:space="preserve"> настоящего </w:t>
      </w:r>
      <w:r w:rsidR="006A5AE6">
        <w:rPr>
          <w:sz w:val="22"/>
          <w:szCs w:val="22"/>
        </w:rPr>
        <w:t>Контракт</w:t>
      </w:r>
      <w:r w:rsidR="000D4151">
        <w:rPr>
          <w:sz w:val="22"/>
          <w:szCs w:val="22"/>
        </w:rPr>
        <w:t>а.</w:t>
      </w:r>
    </w:p>
    <w:p w:rsidR="00703771" w:rsidRPr="00F4630A" w:rsidRDefault="00703771" w:rsidP="00DF5FB1">
      <w:pPr>
        <w:numPr>
          <w:ilvl w:val="2"/>
          <w:numId w:val="1"/>
        </w:numPr>
        <w:ind w:left="0" w:firstLine="709"/>
        <w:jc w:val="both"/>
        <w:outlineLvl w:val="2"/>
        <w:rPr>
          <w:sz w:val="22"/>
          <w:szCs w:val="22"/>
        </w:rPr>
      </w:pPr>
      <w:r w:rsidRPr="00F4630A">
        <w:rPr>
          <w:sz w:val="22"/>
          <w:szCs w:val="22"/>
        </w:rPr>
        <w:t>Соблюдает ПРАВИЛА ПОЛЬЗОВАНИЯ Услугами</w:t>
      </w:r>
      <w:r w:rsidR="00104497">
        <w:rPr>
          <w:sz w:val="22"/>
          <w:szCs w:val="22"/>
        </w:rPr>
        <w:t>,</w:t>
      </w:r>
      <w:r w:rsidR="00104497" w:rsidRPr="00104497">
        <w:rPr>
          <w:sz w:val="22"/>
          <w:szCs w:val="22"/>
        </w:rPr>
        <w:t xml:space="preserve"> которые являются официальными документами ИСПОЛНИТЕЛЯ и публикуются на WWW-сервере ИСПОЛНИТЕЛЯ (</w:t>
      </w:r>
      <w:r w:rsidR="00104497" w:rsidRPr="00DF5FB1">
        <w:rPr>
          <w:sz w:val="22"/>
          <w:szCs w:val="22"/>
        </w:rPr>
        <w:t>http</w:t>
      </w:r>
      <w:r w:rsidR="00104497" w:rsidRPr="00104497">
        <w:rPr>
          <w:sz w:val="22"/>
          <w:szCs w:val="22"/>
        </w:rPr>
        <w:t>://</w:t>
      </w:r>
      <w:r w:rsidR="00104497" w:rsidRPr="00DF5FB1">
        <w:rPr>
          <w:sz w:val="22"/>
          <w:szCs w:val="22"/>
        </w:rPr>
        <w:t>www</w:t>
      </w:r>
      <w:r w:rsidR="00104497" w:rsidRPr="00104497">
        <w:rPr>
          <w:sz w:val="22"/>
          <w:szCs w:val="22"/>
        </w:rPr>
        <w:t>.</w:t>
      </w:r>
      <w:r w:rsidR="00104497" w:rsidRPr="00DF5FB1">
        <w:rPr>
          <w:sz w:val="22"/>
          <w:szCs w:val="22"/>
        </w:rPr>
        <w:t>kubannet</w:t>
      </w:r>
      <w:r w:rsidR="00104497" w:rsidRPr="00104497">
        <w:rPr>
          <w:sz w:val="22"/>
          <w:szCs w:val="22"/>
        </w:rPr>
        <w:t>.</w:t>
      </w:r>
      <w:r w:rsidR="00104497" w:rsidRPr="00DF5FB1">
        <w:rPr>
          <w:sz w:val="22"/>
          <w:szCs w:val="22"/>
        </w:rPr>
        <w:t>ru</w:t>
      </w:r>
      <w:r w:rsidR="00104497" w:rsidRPr="00104497">
        <w:rPr>
          <w:sz w:val="22"/>
          <w:szCs w:val="22"/>
        </w:rPr>
        <w:t>) в соответствующем разделе</w:t>
      </w:r>
      <w:r w:rsidRPr="00F4630A">
        <w:rPr>
          <w:sz w:val="22"/>
          <w:szCs w:val="22"/>
        </w:rPr>
        <w:t>.</w:t>
      </w:r>
    </w:p>
    <w:p w:rsidR="000E5521" w:rsidRPr="00F4630A" w:rsidRDefault="000E5521" w:rsidP="00DF5FB1">
      <w:pPr>
        <w:numPr>
          <w:ilvl w:val="2"/>
          <w:numId w:val="1"/>
        </w:numPr>
        <w:ind w:left="0" w:firstLine="709"/>
        <w:jc w:val="both"/>
        <w:outlineLvl w:val="2"/>
        <w:rPr>
          <w:sz w:val="22"/>
          <w:szCs w:val="22"/>
        </w:rPr>
      </w:pPr>
      <w:r w:rsidRPr="00F4630A">
        <w:rPr>
          <w:sz w:val="22"/>
          <w:szCs w:val="22"/>
        </w:rPr>
        <w:t>При оплате услуг указыва</w:t>
      </w:r>
      <w:r w:rsidR="00CA64DD" w:rsidRPr="00F4630A">
        <w:rPr>
          <w:sz w:val="22"/>
          <w:szCs w:val="22"/>
        </w:rPr>
        <w:t>ет</w:t>
      </w:r>
      <w:r w:rsidRPr="00F4630A">
        <w:rPr>
          <w:sz w:val="22"/>
          <w:szCs w:val="22"/>
        </w:rPr>
        <w:t xml:space="preserve"> присвоенный ему при регистрации </w:t>
      </w:r>
      <w:r w:rsidR="006155BE" w:rsidRPr="006155BE">
        <w:rPr>
          <w:sz w:val="22"/>
          <w:szCs w:val="22"/>
        </w:rPr>
        <w:t xml:space="preserve">ИДЕНТИФИКАТОР АБОНЕНТА </w:t>
      </w:r>
      <w:r w:rsidRPr="00F4630A">
        <w:rPr>
          <w:sz w:val="22"/>
          <w:szCs w:val="22"/>
        </w:rPr>
        <w:t xml:space="preserve">на платежных документах. </w:t>
      </w:r>
    </w:p>
    <w:p w:rsidR="000E5521" w:rsidRPr="00F4630A" w:rsidRDefault="00686F55" w:rsidP="00DF5FB1">
      <w:pPr>
        <w:numPr>
          <w:ilvl w:val="2"/>
          <w:numId w:val="1"/>
        </w:numPr>
        <w:ind w:left="0" w:firstLine="709"/>
        <w:jc w:val="both"/>
        <w:outlineLvl w:val="2"/>
        <w:rPr>
          <w:sz w:val="22"/>
          <w:szCs w:val="22"/>
        </w:rPr>
      </w:pPr>
      <w:r>
        <w:rPr>
          <w:sz w:val="22"/>
          <w:szCs w:val="22"/>
        </w:rPr>
        <w:t>Соблюдает требования, изложенные в п.</w:t>
      </w:r>
      <w:r w:rsidR="0006531B">
        <w:rPr>
          <w:sz w:val="22"/>
          <w:szCs w:val="22"/>
        </w:rPr>
        <w:t>4</w:t>
      </w:r>
      <w:r>
        <w:rPr>
          <w:sz w:val="22"/>
          <w:szCs w:val="22"/>
        </w:rPr>
        <w:t xml:space="preserve"> Технического задания (Приложение №1)</w:t>
      </w:r>
      <w:r w:rsidR="000E5521" w:rsidRPr="00F4630A">
        <w:rPr>
          <w:sz w:val="22"/>
          <w:szCs w:val="22"/>
        </w:rPr>
        <w:t xml:space="preserve">. </w:t>
      </w:r>
    </w:p>
    <w:p w:rsidR="000E5521" w:rsidRPr="00F4630A" w:rsidRDefault="000E5521" w:rsidP="00DF5FB1">
      <w:pPr>
        <w:numPr>
          <w:ilvl w:val="2"/>
          <w:numId w:val="1"/>
        </w:numPr>
        <w:ind w:left="0" w:firstLine="709"/>
        <w:jc w:val="both"/>
        <w:outlineLvl w:val="2"/>
        <w:rPr>
          <w:sz w:val="22"/>
          <w:szCs w:val="22"/>
        </w:rPr>
      </w:pPr>
      <w:r w:rsidRPr="00F4630A">
        <w:rPr>
          <w:sz w:val="22"/>
          <w:szCs w:val="22"/>
        </w:rPr>
        <w:t>В случае необходимости обеспечива</w:t>
      </w:r>
      <w:r w:rsidR="00CA64DD" w:rsidRPr="00F4630A">
        <w:rPr>
          <w:sz w:val="22"/>
          <w:szCs w:val="22"/>
        </w:rPr>
        <w:t>ет</w:t>
      </w:r>
      <w:r w:rsidRPr="00F4630A">
        <w:rPr>
          <w:sz w:val="22"/>
          <w:szCs w:val="22"/>
        </w:rPr>
        <w:t xml:space="preserve"> доступ к оборудованию, которое он использует для получения </w:t>
      </w:r>
      <w:r w:rsidR="000231BE" w:rsidRPr="00F4630A">
        <w:rPr>
          <w:sz w:val="22"/>
          <w:szCs w:val="22"/>
        </w:rPr>
        <w:t>Услуг</w:t>
      </w:r>
      <w:r w:rsidRPr="00F4630A">
        <w:rPr>
          <w:sz w:val="22"/>
          <w:szCs w:val="22"/>
        </w:rPr>
        <w:t xml:space="preserve">, представителям службы государственного надзора за связью Российской Федерации. </w:t>
      </w:r>
    </w:p>
    <w:p w:rsidR="00F4630A" w:rsidRPr="004931F6" w:rsidRDefault="004501B3" w:rsidP="00DF5FB1">
      <w:pPr>
        <w:numPr>
          <w:ilvl w:val="2"/>
          <w:numId w:val="1"/>
        </w:numPr>
        <w:ind w:left="0" w:firstLine="709"/>
        <w:jc w:val="both"/>
        <w:outlineLvl w:val="2"/>
        <w:rPr>
          <w:sz w:val="22"/>
          <w:szCs w:val="22"/>
        </w:rPr>
      </w:pPr>
      <w:r w:rsidRPr="00F4630A">
        <w:rPr>
          <w:sz w:val="22"/>
          <w:szCs w:val="22"/>
        </w:rPr>
        <w:t>Использует предоставляемые услуги в соответствии с их назначением в разрешенных законодательством РФ целях.</w:t>
      </w:r>
      <w:r w:rsidR="004931F6" w:rsidRPr="004931F6">
        <w:rPr>
          <w:sz w:val="22"/>
          <w:szCs w:val="22"/>
        </w:rPr>
        <w:t xml:space="preserve"> </w:t>
      </w:r>
    </w:p>
    <w:p w:rsidR="004931F6" w:rsidRDefault="004931F6" w:rsidP="004931F6">
      <w:pPr>
        <w:ind w:left="709"/>
        <w:jc w:val="both"/>
        <w:outlineLvl w:val="2"/>
        <w:rPr>
          <w:sz w:val="22"/>
          <w:szCs w:val="22"/>
        </w:rPr>
      </w:pPr>
    </w:p>
    <w:p w:rsidR="004931F6" w:rsidRDefault="004931F6" w:rsidP="004931F6">
      <w:pPr>
        <w:ind w:left="284"/>
        <w:jc w:val="both"/>
        <w:outlineLvl w:val="1"/>
        <w:rPr>
          <w:sz w:val="22"/>
          <w:szCs w:val="22"/>
        </w:rPr>
      </w:pPr>
    </w:p>
    <w:p w:rsidR="004931F6" w:rsidRPr="00F4630A" w:rsidRDefault="004931F6" w:rsidP="004931F6">
      <w:pPr>
        <w:ind w:left="284"/>
        <w:jc w:val="both"/>
        <w:outlineLvl w:val="1"/>
        <w:rPr>
          <w:sz w:val="22"/>
          <w:szCs w:val="22"/>
        </w:rPr>
      </w:pPr>
    </w:p>
    <w:p w:rsidR="000E5521" w:rsidRPr="00F4630A" w:rsidRDefault="00B23317">
      <w:pPr>
        <w:numPr>
          <w:ilvl w:val="0"/>
          <w:numId w:val="1"/>
        </w:numPr>
        <w:tabs>
          <w:tab w:val="num" w:pos="720"/>
        </w:tabs>
        <w:jc w:val="both"/>
        <w:outlineLvl w:val="0"/>
        <w:rPr>
          <w:sz w:val="22"/>
          <w:szCs w:val="22"/>
        </w:rPr>
      </w:pPr>
      <w:r>
        <w:rPr>
          <w:sz w:val="22"/>
          <w:szCs w:val="22"/>
        </w:rPr>
        <w:t xml:space="preserve">ЦЕНА </w:t>
      </w:r>
      <w:r w:rsidR="006A5AE6">
        <w:rPr>
          <w:sz w:val="22"/>
          <w:szCs w:val="22"/>
        </w:rPr>
        <w:t>КОНТРАКТ</w:t>
      </w:r>
      <w:r>
        <w:rPr>
          <w:sz w:val="22"/>
          <w:szCs w:val="22"/>
        </w:rPr>
        <w:t>А И ПОРЯДОК ОПЛАТЫ</w:t>
      </w:r>
      <w:r w:rsidR="000E5521" w:rsidRPr="00F4630A">
        <w:rPr>
          <w:sz w:val="22"/>
          <w:szCs w:val="22"/>
        </w:rPr>
        <w:t xml:space="preserve"> </w:t>
      </w:r>
    </w:p>
    <w:p w:rsidR="005664E2" w:rsidRDefault="005664E2" w:rsidP="00DF5FB1">
      <w:pPr>
        <w:numPr>
          <w:ilvl w:val="2"/>
          <w:numId w:val="17"/>
        </w:numPr>
        <w:tabs>
          <w:tab w:val="clear" w:pos="1440"/>
          <w:tab w:val="num" w:pos="709"/>
        </w:tabs>
        <w:ind w:left="0" w:firstLine="284"/>
        <w:jc w:val="both"/>
        <w:outlineLvl w:val="2"/>
        <w:rPr>
          <w:sz w:val="22"/>
          <w:szCs w:val="22"/>
        </w:rPr>
      </w:pPr>
      <w:r w:rsidRPr="00984F94">
        <w:rPr>
          <w:sz w:val="22"/>
          <w:szCs w:val="22"/>
        </w:rPr>
        <w:t xml:space="preserve">Стоимость услуг ИСПОЛНИТЕЛЯ определяется исходя из ТАРИФОВ на приобретенный пакет услуг, согласованный с ЗАКАЗЧИКОМ в </w:t>
      </w:r>
      <w:r w:rsidR="00B23317">
        <w:rPr>
          <w:sz w:val="22"/>
          <w:szCs w:val="22"/>
        </w:rPr>
        <w:t>Протоколе Соглашения о цене (</w:t>
      </w:r>
      <w:r w:rsidRPr="00984F94">
        <w:rPr>
          <w:sz w:val="22"/>
          <w:szCs w:val="22"/>
        </w:rPr>
        <w:t>Приложени</w:t>
      </w:r>
      <w:r w:rsidR="00B23317">
        <w:rPr>
          <w:sz w:val="22"/>
          <w:szCs w:val="22"/>
        </w:rPr>
        <w:t>е</w:t>
      </w:r>
      <w:r w:rsidRPr="00984F94">
        <w:rPr>
          <w:sz w:val="22"/>
          <w:szCs w:val="22"/>
        </w:rPr>
        <w:t xml:space="preserve"> №</w:t>
      </w:r>
      <w:r w:rsidR="00DF5FB1">
        <w:rPr>
          <w:sz w:val="22"/>
          <w:szCs w:val="22"/>
        </w:rPr>
        <w:t>2</w:t>
      </w:r>
      <w:r w:rsidR="00B23317">
        <w:rPr>
          <w:sz w:val="22"/>
          <w:szCs w:val="22"/>
        </w:rPr>
        <w:t>)</w:t>
      </w:r>
      <w:r w:rsidRPr="00984F94">
        <w:rPr>
          <w:sz w:val="22"/>
          <w:szCs w:val="22"/>
        </w:rPr>
        <w:t>.</w:t>
      </w:r>
    </w:p>
    <w:p w:rsidR="00B23317" w:rsidRPr="000343C4" w:rsidRDefault="004F22E9" w:rsidP="00DF5FB1">
      <w:pPr>
        <w:numPr>
          <w:ilvl w:val="2"/>
          <w:numId w:val="17"/>
        </w:numPr>
        <w:tabs>
          <w:tab w:val="clear" w:pos="1440"/>
          <w:tab w:val="num" w:pos="709"/>
        </w:tabs>
        <w:ind w:left="0" w:firstLine="284"/>
        <w:jc w:val="both"/>
        <w:outlineLvl w:val="2"/>
        <w:rPr>
          <w:sz w:val="22"/>
          <w:szCs w:val="22"/>
        </w:rPr>
      </w:pPr>
      <w:r w:rsidRPr="004F22E9">
        <w:rPr>
          <w:sz w:val="22"/>
          <w:szCs w:val="22"/>
        </w:rPr>
        <w:t xml:space="preserve">Цена </w:t>
      </w:r>
      <w:r w:rsidR="006A5AE6">
        <w:rPr>
          <w:sz w:val="22"/>
          <w:szCs w:val="22"/>
        </w:rPr>
        <w:t>Контракт</w:t>
      </w:r>
      <w:r w:rsidRPr="000343C4">
        <w:rPr>
          <w:sz w:val="22"/>
          <w:szCs w:val="22"/>
        </w:rPr>
        <w:t xml:space="preserve">а включает в себя все затраты, издержки и иные расходы Исполнителя, связанные с исполнением настоящего </w:t>
      </w:r>
      <w:r w:rsidR="006A5AE6">
        <w:rPr>
          <w:sz w:val="22"/>
          <w:szCs w:val="22"/>
        </w:rPr>
        <w:t>Контракт</w:t>
      </w:r>
      <w:r w:rsidRPr="000343C4">
        <w:rPr>
          <w:sz w:val="22"/>
          <w:szCs w:val="22"/>
        </w:rPr>
        <w:t>а</w:t>
      </w:r>
    </w:p>
    <w:p w:rsidR="005664E2" w:rsidRPr="000343C4" w:rsidRDefault="008B2344" w:rsidP="00DF5FB1">
      <w:pPr>
        <w:numPr>
          <w:ilvl w:val="2"/>
          <w:numId w:val="17"/>
        </w:numPr>
        <w:tabs>
          <w:tab w:val="clear" w:pos="1440"/>
          <w:tab w:val="num" w:pos="709"/>
        </w:tabs>
        <w:ind w:left="0" w:firstLine="284"/>
        <w:jc w:val="both"/>
        <w:outlineLvl w:val="2"/>
        <w:rPr>
          <w:sz w:val="22"/>
          <w:szCs w:val="22"/>
        </w:rPr>
      </w:pPr>
      <w:r>
        <w:rPr>
          <w:sz w:val="22"/>
          <w:szCs w:val="22"/>
        </w:rPr>
        <w:t>Виды</w:t>
      </w:r>
      <w:r w:rsidR="005664E2" w:rsidRPr="000343C4">
        <w:rPr>
          <w:sz w:val="22"/>
          <w:szCs w:val="22"/>
        </w:rPr>
        <w:t xml:space="preserve"> Услуг определя</w:t>
      </w:r>
      <w:r>
        <w:rPr>
          <w:sz w:val="22"/>
          <w:szCs w:val="22"/>
        </w:rPr>
        <w:t>ю</w:t>
      </w:r>
      <w:r w:rsidR="005664E2" w:rsidRPr="000343C4">
        <w:rPr>
          <w:sz w:val="22"/>
          <w:szCs w:val="22"/>
        </w:rPr>
        <w:t>тся в Приложении №</w:t>
      </w:r>
      <w:r w:rsidR="00B23317" w:rsidRPr="000343C4">
        <w:rPr>
          <w:sz w:val="22"/>
          <w:szCs w:val="22"/>
        </w:rPr>
        <w:t>2</w:t>
      </w:r>
      <w:r w:rsidR="005664E2" w:rsidRPr="000343C4">
        <w:rPr>
          <w:sz w:val="22"/>
          <w:szCs w:val="22"/>
        </w:rPr>
        <w:t xml:space="preserve">. </w:t>
      </w:r>
    </w:p>
    <w:p w:rsidR="00C253C0" w:rsidRPr="00984F94" w:rsidRDefault="00C253C0" w:rsidP="00C253C0">
      <w:pPr>
        <w:numPr>
          <w:ilvl w:val="2"/>
          <w:numId w:val="17"/>
        </w:numPr>
        <w:tabs>
          <w:tab w:val="clear" w:pos="1440"/>
          <w:tab w:val="num" w:pos="709"/>
        </w:tabs>
        <w:ind w:left="0" w:firstLine="284"/>
        <w:jc w:val="both"/>
        <w:outlineLvl w:val="2"/>
        <w:rPr>
          <w:sz w:val="22"/>
          <w:szCs w:val="22"/>
        </w:rPr>
      </w:pPr>
      <w:r>
        <w:rPr>
          <w:sz w:val="22"/>
          <w:szCs w:val="22"/>
        </w:rPr>
        <w:t xml:space="preserve">Общая стоимость научно-технических услуг </w:t>
      </w:r>
      <w:r w:rsidRPr="004F22E9">
        <w:rPr>
          <w:sz w:val="22"/>
          <w:szCs w:val="22"/>
        </w:rPr>
        <w:t xml:space="preserve">по </w:t>
      </w:r>
      <w:r w:rsidR="00AE7590">
        <w:rPr>
          <w:sz w:val="22"/>
          <w:szCs w:val="22"/>
        </w:rPr>
        <w:t>предоставлению, развитию и технической поддержке</w:t>
      </w:r>
      <w:r>
        <w:rPr>
          <w:sz w:val="22"/>
          <w:szCs w:val="22"/>
        </w:rPr>
        <w:t xml:space="preserve"> </w:t>
      </w:r>
      <w:r w:rsidRPr="004F22E9">
        <w:rPr>
          <w:sz w:val="22"/>
          <w:szCs w:val="22"/>
        </w:rPr>
        <w:t>корпоративн</w:t>
      </w:r>
      <w:r>
        <w:rPr>
          <w:sz w:val="22"/>
          <w:szCs w:val="22"/>
        </w:rPr>
        <w:t xml:space="preserve">ых сервисов РКС ОО КК, оказываемых в период действия настоящего </w:t>
      </w:r>
      <w:r w:rsidR="006A5AE6">
        <w:rPr>
          <w:sz w:val="22"/>
          <w:szCs w:val="22"/>
        </w:rPr>
        <w:t>Контракт</w:t>
      </w:r>
      <w:r>
        <w:rPr>
          <w:sz w:val="22"/>
          <w:szCs w:val="22"/>
        </w:rPr>
        <w:t>а</w:t>
      </w:r>
      <w:r w:rsidR="0055723D">
        <w:rPr>
          <w:sz w:val="22"/>
          <w:szCs w:val="22"/>
        </w:rPr>
        <w:t>,</w:t>
      </w:r>
      <w:r>
        <w:rPr>
          <w:sz w:val="22"/>
          <w:szCs w:val="22"/>
        </w:rPr>
        <w:t xml:space="preserve"> составляет </w:t>
      </w:r>
      <w:r w:rsidR="005F092C">
        <w:rPr>
          <w:sz w:val="22"/>
          <w:szCs w:val="22"/>
        </w:rPr>
        <w:t>2</w:t>
      </w:r>
      <w:r w:rsidR="005F092C" w:rsidRPr="00E3288C">
        <w:rPr>
          <w:sz w:val="22"/>
          <w:szCs w:val="22"/>
        </w:rPr>
        <w:t> 0</w:t>
      </w:r>
      <w:r w:rsidR="005F092C">
        <w:rPr>
          <w:sz w:val="22"/>
          <w:szCs w:val="22"/>
        </w:rPr>
        <w:t>16</w:t>
      </w:r>
      <w:r w:rsidR="005F092C" w:rsidRPr="00E3288C">
        <w:rPr>
          <w:sz w:val="22"/>
          <w:szCs w:val="22"/>
        </w:rPr>
        <w:t xml:space="preserve"> (</w:t>
      </w:r>
      <w:r w:rsidR="005F092C">
        <w:rPr>
          <w:sz w:val="22"/>
          <w:szCs w:val="22"/>
        </w:rPr>
        <w:t>две</w:t>
      </w:r>
      <w:r w:rsidR="005F092C" w:rsidRPr="00E3288C">
        <w:rPr>
          <w:sz w:val="22"/>
          <w:szCs w:val="22"/>
        </w:rPr>
        <w:t xml:space="preserve"> тысяч</w:t>
      </w:r>
      <w:r w:rsidR="005F092C">
        <w:rPr>
          <w:sz w:val="22"/>
          <w:szCs w:val="22"/>
        </w:rPr>
        <w:t>и шестнадцать</w:t>
      </w:r>
      <w:r w:rsidR="005F092C" w:rsidRPr="00E3288C">
        <w:rPr>
          <w:sz w:val="22"/>
          <w:szCs w:val="22"/>
        </w:rPr>
        <w:t xml:space="preserve">) рублей 00 копеек с учетом НДС 20% в сумме </w:t>
      </w:r>
      <w:r w:rsidR="005F092C">
        <w:rPr>
          <w:sz w:val="22"/>
          <w:szCs w:val="22"/>
        </w:rPr>
        <w:t>336</w:t>
      </w:r>
      <w:r w:rsidR="005F092C" w:rsidRPr="00E3288C">
        <w:rPr>
          <w:sz w:val="22"/>
          <w:szCs w:val="22"/>
        </w:rPr>
        <w:t xml:space="preserve"> (</w:t>
      </w:r>
      <w:r w:rsidR="005F092C">
        <w:rPr>
          <w:sz w:val="22"/>
          <w:szCs w:val="22"/>
        </w:rPr>
        <w:t>триста тридцать шесть</w:t>
      </w:r>
      <w:r w:rsidR="005F092C" w:rsidRPr="00E3288C">
        <w:rPr>
          <w:sz w:val="22"/>
          <w:szCs w:val="22"/>
        </w:rPr>
        <w:t>) рублей 00 копеек</w:t>
      </w:r>
      <w:r>
        <w:rPr>
          <w:sz w:val="22"/>
          <w:szCs w:val="22"/>
        </w:rPr>
        <w:t>.</w:t>
      </w:r>
    </w:p>
    <w:p w:rsidR="000F7D82" w:rsidRDefault="000F7D82" w:rsidP="000F7D82">
      <w:pPr>
        <w:numPr>
          <w:ilvl w:val="2"/>
          <w:numId w:val="17"/>
        </w:numPr>
        <w:tabs>
          <w:tab w:val="clear" w:pos="1440"/>
          <w:tab w:val="num" w:pos="709"/>
        </w:tabs>
        <w:ind w:left="0" w:firstLine="284"/>
        <w:jc w:val="both"/>
        <w:outlineLvl w:val="2"/>
        <w:rPr>
          <w:sz w:val="22"/>
          <w:szCs w:val="22"/>
        </w:rPr>
      </w:pPr>
      <w:r w:rsidRPr="00546DCA">
        <w:rPr>
          <w:sz w:val="22"/>
          <w:szCs w:val="22"/>
        </w:rPr>
        <w:t xml:space="preserve">Оплата за Услуги должна производиться ЗАКАЗЧИКОМ непосредственно на расчетный счет ИСПОЛНИТЕЛЯ, указанный в настоящем </w:t>
      </w:r>
      <w:r w:rsidR="006A5AE6">
        <w:rPr>
          <w:sz w:val="22"/>
          <w:szCs w:val="22"/>
        </w:rPr>
        <w:t>Контракт</w:t>
      </w:r>
      <w:r w:rsidRPr="00546DCA">
        <w:rPr>
          <w:sz w:val="22"/>
          <w:szCs w:val="22"/>
        </w:rPr>
        <w:t xml:space="preserve">е. Основанием для оплаты является настоящий </w:t>
      </w:r>
      <w:r w:rsidR="006A5AE6">
        <w:rPr>
          <w:sz w:val="22"/>
          <w:szCs w:val="22"/>
        </w:rPr>
        <w:t>Контракт</w:t>
      </w:r>
      <w:r w:rsidRPr="00546DCA">
        <w:rPr>
          <w:sz w:val="22"/>
          <w:szCs w:val="22"/>
        </w:rPr>
        <w:t xml:space="preserve">, выставленный счет и подписанный сторонами Акт сдачи-приемки услуг. Оригиналы счетов, счетов-фактур и актов сдачи-приемки услуг </w:t>
      </w:r>
      <w:r w:rsidR="00C92599">
        <w:rPr>
          <w:sz w:val="22"/>
          <w:szCs w:val="22"/>
        </w:rPr>
        <w:t xml:space="preserve">передаются </w:t>
      </w:r>
      <w:r w:rsidR="00C92599" w:rsidRPr="00C92599">
        <w:rPr>
          <w:sz w:val="22"/>
          <w:szCs w:val="22"/>
        </w:rPr>
        <w:t>в филиал №___централизованной бухгалтерии департамента образования МО г. Краснодар</w:t>
      </w:r>
      <w:r w:rsidR="00C92599">
        <w:rPr>
          <w:sz w:val="22"/>
          <w:szCs w:val="22"/>
        </w:rPr>
        <w:t>, либо</w:t>
      </w:r>
      <w:r w:rsidR="00C92599" w:rsidRPr="00C92599">
        <w:rPr>
          <w:sz w:val="22"/>
          <w:szCs w:val="22"/>
        </w:rPr>
        <w:t xml:space="preserve"> </w:t>
      </w:r>
      <w:r w:rsidRPr="00546DCA">
        <w:rPr>
          <w:sz w:val="22"/>
          <w:szCs w:val="22"/>
        </w:rPr>
        <w:t>направляются почтой по адресу: _________________________________________________________________________________________</w:t>
      </w:r>
      <w:r>
        <w:rPr>
          <w:sz w:val="22"/>
          <w:szCs w:val="22"/>
        </w:rPr>
        <w:t>, либо</w:t>
      </w:r>
      <w:r w:rsidRPr="00546DCA">
        <w:rPr>
          <w:sz w:val="22"/>
          <w:szCs w:val="22"/>
        </w:rPr>
        <w:t xml:space="preserve"> передаются представителю ЗАКАЗЧИКА в абонентском отделе РЦКС </w:t>
      </w:r>
      <w:r>
        <w:rPr>
          <w:sz w:val="22"/>
          <w:szCs w:val="22"/>
        </w:rPr>
        <w:t xml:space="preserve">КубГУ </w:t>
      </w:r>
      <w:r w:rsidRPr="00546DCA">
        <w:rPr>
          <w:sz w:val="22"/>
          <w:szCs w:val="22"/>
        </w:rPr>
        <w:t>при предъявлении документа, подтверждающего его полномочия и личность.</w:t>
      </w:r>
      <w:r w:rsidR="005F092C">
        <w:rPr>
          <w:sz w:val="22"/>
          <w:szCs w:val="22"/>
        </w:rPr>
        <w:t xml:space="preserve"> </w:t>
      </w:r>
    </w:p>
    <w:p w:rsidR="00111C01" w:rsidRPr="00AA0036" w:rsidRDefault="00111C01" w:rsidP="005F092C">
      <w:pPr>
        <w:numPr>
          <w:ilvl w:val="2"/>
          <w:numId w:val="17"/>
        </w:numPr>
        <w:tabs>
          <w:tab w:val="clear" w:pos="1440"/>
          <w:tab w:val="num" w:pos="709"/>
        </w:tabs>
        <w:ind w:left="0" w:firstLine="284"/>
        <w:jc w:val="both"/>
        <w:outlineLvl w:val="2"/>
        <w:rPr>
          <w:sz w:val="22"/>
          <w:szCs w:val="22"/>
        </w:rPr>
      </w:pPr>
      <w:r w:rsidRPr="00AA0036">
        <w:rPr>
          <w:sz w:val="22"/>
          <w:szCs w:val="22"/>
        </w:rPr>
        <w:t xml:space="preserve">Оплата по настоящему </w:t>
      </w:r>
      <w:r w:rsidR="006A5AE6">
        <w:rPr>
          <w:sz w:val="22"/>
          <w:szCs w:val="22"/>
        </w:rPr>
        <w:t>Контракт</w:t>
      </w:r>
      <w:r w:rsidRPr="00AA0036">
        <w:rPr>
          <w:sz w:val="22"/>
          <w:szCs w:val="22"/>
        </w:rPr>
        <w:t xml:space="preserve">у производится </w:t>
      </w:r>
      <w:r w:rsidR="005F092C">
        <w:rPr>
          <w:sz w:val="22"/>
          <w:szCs w:val="22"/>
        </w:rPr>
        <w:t xml:space="preserve">единовременно </w:t>
      </w:r>
      <w:r w:rsidRPr="00AA0036">
        <w:rPr>
          <w:sz w:val="22"/>
          <w:szCs w:val="22"/>
        </w:rPr>
        <w:t xml:space="preserve">путем перечисления денежных средств на расчетный    </w:t>
      </w:r>
      <w:proofErr w:type="gramStart"/>
      <w:r w:rsidRPr="00AA0036">
        <w:rPr>
          <w:sz w:val="22"/>
          <w:szCs w:val="22"/>
        </w:rPr>
        <w:t>счет  ИСПОЛНИТЕЛЯ</w:t>
      </w:r>
      <w:proofErr w:type="gramEnd"/>
      <w:r w:rsidRPr="00AA0036">
        <w:rPr>
          <w:sz w:val="22"/>
          <w:szCs w:val="22"/>
        </w:rPr>
        <w:t xml:space="preserve">  в  течение </w:t>
      </w:r>
      <w:r>
        <w:rPr>
          <w:sz w:val="22"/>
          <w:szCs w:val="22"/>
        </w:rPr>
        <w:t>1</w:t>
      </w:r>
      <w:r w:rsidR="0077788A" w:rsidRPr="0077788A">
        <w:rPr>
          <w:sz w:val="22"/>
          <w:szCs w:val="22"/>
        </w:rPr>
        <w:t>0</w:t>
      </w:r>
      <w:r w:rsidRPr="00AA0036">
        <w:rPr>
          <w:sz w:val="22"/>
          <w:szCs w:val="22"/>
        </w:rPr>
        <w:t xml:space="preserve"> (</w:t>
      </w:r>
      <w:r w:rsidR="0077788A">
        <w:rPr>
          <w:sz w:val="22"/>
          <w:szCs w:val="22"/>
        </w:rPr>
        <w:t>десяти</w:t>
      </w:r>
      <w:r w:rsidRPr="00AA0036">
        <w:rPr>
          <w:sz w:val="22"/>
          <w:szCs w:val="22"/>
        </w:rPr>
        <w:t xml:space="preserve">) </w:t>
      </w:r>
      <w:r w:rsidR="0077788A">
        <w:rPr>
          <w:sz w:val="22"/>
          <w:szCs w:val="22"/>
        </w:rPr>
        <w:t>рабочих</w:t>
      </w:r>
      <w:r>
        <w:rPr>
          <w:sz w:val="22"/>
          <w:szCs w:val="22"/>
        </w:rPr>
        <w:t xml:space="preserve"> </w:t>
      </w:r>
      <w:r w:rsidRPr="00AA0036">
        <w:rPr>
          <w:sz w:val="22"/>
          <w:szCs w:val="22"/>
        </w:rPr>
        <w:t>дней с момента подписания обеими сторонами акта оказанных услуг и предоставления счета на оплату</w:t>
      </w:r>
      <w:r w:rsidR="005F092C" w:rsidRPr="005F092C">
        <w:rPr>
          <w:sz w:val="22"/>
          <w:szCs w:val="22"/>
        </w:rPr>
        <w:t xml:space="preserve"> </w:t>
      </w:r>
      <w:bookmarkStart w:id="0" w:name="_GoBack"/>
      <w:r w:rsidR="005F092C" w:rsidRPr="005F092C">
        <w:rPr>
          <w:sz w:val="22"/>
          <w:szCs w:val="22"/>
        </w:rPr>
        <w:t>или авансовым платежом на основании счета, выставленного в период с 10 по 20 декабря 2023 г.</w:t>
      </w:r>
      <w:r w:rsidR="005F092C">
        <w:rPr>
          <w:sz w:val="22"/>
          <w:szCs w:val="22"/>
        </w:rPr>
        <w:t xml:space="preserve"> </w:t>
      </w:r>
      <w:r w:rsidR="00FA2AC9">
        <w:rPr>
          <w:sz w:val="22"/>
          <w:szCs w:val="22"/>
        </w:rPr>
        <w:t>Счет-фактура и Акт сдачи-приемки услуг формируются ИСПОЛНИТЕЛЕМ и направляются ЗАКАЗЧИКУ в течение 5-ти рабочих дней после окончания срока предоставления Услуги</w:t>
      </w:r>
      <w:bookmarkEnd w:id="0"/>
      <w:r w:rsidR="00FA2AC9">
        <w:rPr>
          <w:sz w:val="22"/>
          <w:szCs w:val="22"/>
        </w:rPr>
        <w:t xml:space="preserve">. </w:t>
      </w:r>
    </w:p>
    <w:p w:rsidR="00111C01" w:rsidRPr="00AA0036" w:rsidRDefault="00111C01" w:rsidP="00111C01">
      <w:pPr>
        <w:numPr>
          <w:ilvl w:val="2"/>
          <w:numId w:val="17"/>
        </w:numPr>
        <w:tabs>
          <w:tab w:val="clear" w:pos="1440"/>
          <w:tab w:val="num" w:pos="567"/>
        </w:tabs>
        <w:ind w:left="0" w:firstLine="284"/>
        <w:jc w:val="both"/>
        <w:outlineLvl w:val="2"/>
        <w:rPr>
          <w:sz w:val="22"/>
          <w:szCs w:val="22"/>
        </w:rPr>
      </w:pPr>
      <w:r w:rsidRPr="00DF5FB1">
        <w:rPr>
          <w:sz w:val="22"/>
          <w:szCs w:val="22"/>
        </w:rPr>
        <w:t xml:space="preserve">Цена </w:t>
      </w:r>
      <w:r w:rsidR="006A5AE6">
        <w:rPr>
          <w:sz w:val="22"/>
          <w:szCs w:val="22"/>
        </w:rPr>
        <w:t>Контракт</w:t>
      </w:r>
      <w:r w:rsidRPr="00DF5FB1">
        <w:rPr>
          <w:sz w:val="22"/>
          <w:szCs w:val="22"/>
        </w:rPr>
        <w:t xml:space="preserve">а является твердой и устанавливается на весь период действия </w:t>
      </w:r>
      <w:r w:rsidR="006A5AE6">
        <w:rPr>
          <w:sz w:val="22"/>
          <w:szCs w:val="22"/>
        </w:rPr>
        <w:t>Контракт</w:t>
      </w:r>
      <w:r w:rsidRPr="00DF5FB1">
        <w:rPr>
          <w:sz w:val="22"/>
          <w:szCs w:val="22"/>
        </w:rPr>
        <w:t>а.</w:t>
      </w:r>
    </w:p>
    <w:p w:rsidR="008B2344" w:rsidRPr="001D7A6B" w:rsidRDefault="008B2344" w:rsidP="008B2344">
      <w:pPr>
        <w:numPr>
          <w:ilvl w:val="2"/>
          <w:numId w:val="17"/>
        </w:numPr>
        <w:tabs>
          <w:tab w:val="clear" w:pos="1440"/>
          <w:tab w:val="num" w:pos="709"/>
        </w:tabs>
        <w:ind w:left="0" w:firstLine="284"/>
        <w:jc w:val="both"/>
        <w:outlineLvl w:val="2"/>
        <w:rPr>
          <w:sz w:val="22"/>
          <w:szCs w:val="22"/>
        </w:rPr>
      </w:pPr>
      <w:r w:rsidRPr="005110D3">
        <w:rPr>
          <w:sz w:val="22"/>
          <w:szCs w:val="22"/>
        </w:rPr>
        <w:t>Приёмка результата исполнения контракта может осуществляться в порядке, установленном законодательством Российской Федерации и настоящим контрактом с использованием документов, оформленных на бумажном носителе и (или) в виде электронных документов, сформированных в системе электронного документооборота (далее - ЭДО) в электронной форме и подписанных электронной подписью.</w:t>
      </w:r>
    </w:p>
    <w:p w:rsidR="008B2344" w:rsidRPr="001D7A6B" w:rsidRDefault="008B2344" w:rsidP="005110D3">
      <w:pPr>
        <w:numPr>
          <w:ilvl w:val="2"/>
          <w:numId w:val="17"/>
        </w:numPr>
        <w:tabs>
          <w:tab w:val="clear" w:pos="1440"/>
          <w:tab w:val="num" w:pos="709"/>
          <w:tab w:val="left" w:pos="851"/>
        </w:tabs>
        <w:ind w:left="0" w:firstLine="284"/>
        <w:jc w:val="both"/>
        <w:outlineLvl w:val="2"/>
        <w:rPr>
          <w:sz w:val="22"/>
          <w:szCs w:val="22"/>
        </w:rPr>
      </w:pPr>
      <w:r w:rsidRPr="001D7A6B">
        <w:rPr>
          <w:sz w:val="22"/>
          <w:szCs w:val="22"/>
        </w:rPr>
        <w:t xml:space="preserve">Электронные документы о приемке </w:t>
      </w:r>
      <w:r w:rsidR="00AD70A9">
        <w:rPr>
          <w:sz w:val="22"/>
          <w:szCs w:val="22"/>
        </w:rPr>
        <w:t>Услуг</w:t>
      </w:r>
      <w:r w:rsidRPr="001D7A6B">
        <w:rPr>
          <w:sz w:val="22"/>
          <w:szCs w:val="22"/>
        </w:rPr>
        <w:t xml:space="preserve"> в рамках исполнения настоящего контракта, сформированные в </w:t>
      </w:r>
      <w:r w:rsidRPr="005110D3">
        <w:rPr>
          <w:sz w:val="22"/>
          <w:szCs w:val="22"/>
        </w:rPr>
        <w:t>ЭДО</w:t>
      </w:r>
      <w:r w:rsidRPr="001D7A6B">
        <w:rPr>
          <w:sz w:val="22"/>
          <w:szCs w:val="22"/>
        </w:rPr>
        <w:t xml:space="preserve"> в электронной форме и подписанные электронными подписями по правилам Федерального закона от 06.04.2011 № 63-ФЗ «Об электронной подписи», признаются электронными документами, равнозначными документам на бумажном носителе, подписанными собственноручными подписями.</w:t>
      </w:r>
    </w:p>
    <w:p w:rsidR="005664E2" w:rsidRPr="005E2835" w:rsidRDefault="005664E2" w:rsidP="008F41C8">
      <w:pPr>
        <w:numPr>
          <w:ilvl w:val="2"/>
          <w:numId w:val="17"/>
        </w:numPr>
        <w:tabs>
          <w:tab w:val="clear" w:pos="1440"/>
          <w:tab w:val="num" w:pos="709"/>
          <w:tab w:val="left" w:pos="851"/>
        </w:tabs>
        <w:ind w:left="0" w:firstLine="284"/>
        <w:jc w:val="both"/>
        <w:outlineLvl w:val="2"/>
        <w:rPr>
          <w:sz w:val="22"/>
          <w:szCs w:val="22"/>
        </w:rPr>
      </w:pPr>
      <w:r w:rsidRPr="005E2835">
        <w:rPr>
          <w:sz w:val="22"/>
          <w:szCs w:val="22"/>
        </w:rPr>
        <w:t xml:space="preserve">ИСПОЛНИТЕЛЬ оставляет за собой право приостановить предоставление Услуг, в случае отсутствия оплаты в сроки, предусмотренные настоящим </w:t>
      </w:r>
      <w:r w:rsidR="006A5AE6">
        <w:rPr>
          <w:sz w:val="22"/>
          <w:szCs w:val="22"/>
        </w:rPr>
        <w:t>Контракт</w:t>
      </w:r>
      <w:r w:rsidRPr="005E2835">
        <w:rPr>
          <w:sz w:val="22"/>
          <w:szCs w:val="22"/>
        </w:rPr>
        <w:t xml:space="preserve">ом. При отсутствии оплаты в течение двух месяцев </w:t>
      </w:r>
      <w:r w:rsidR="00AC7C39">
        <w:rPr>
          <w:sz w:val="22"/>
          <w:szCs w:val="22"/>
        </w:rPr>
        <w:t>Контракт</w:t>
      </w:r>
      <w:r w:rsidR="003718C9">
        <w:rPr>
          <w:sz w:val="22"/>
          <w:szCs w:val="22"/>
        </w:rPr>
        <w:t xml:space="preserve"> </w:t>
      </w:r>
      <w:r w:rsidRPr="005E2835">
        <w:rPr>
          <w:sz w:val="22"/>
          <w:szCs w:val="22"/>
        </w:rPr>
        <w:t>считается расторгнутым.</w:t>
      </w:r>
    </w:p>
    <w:p w:rsidR="005664E2" w:rsidRPr="000343C4" w:rsidRDefault="005664E2" w:rsidP="008F41C8">
      <w:pPr>
        <w:numPr>
          <w:ilvl w:val="2"/>
          <w:numId w:val="17"/>
        </w:numPr>
        <w:tabs>
          <w:tab w:val="clear" w:pos="1440"/>
          <w:tab w:val="num" w:pos="709"/>
          <w:tab w:val="left" w:pos="851"/>
        </w:tabs>
        <w:ind w:left="0" w:firstLine="284"/>
        <w:jc w:val="both"/>
        <w:outlineLvl w:val="2"/>
        <w:rPr>
          <w:sz w:val="22"/>
          <w:szCs w:val="22"/>
        </w:rPr>
      </w:pPr>
      <w:r w:rsidRPr="00984F94">
        <w:rPr>
          <w:sz w:val="22"/>
          <w:szCs w:val="22"/>
        </w:rPr>
        <w:t xml:space="preserve">В случае реорганизации, переименования предприятия, а также изменения реквизитов, ЗАКАЗЧИК обязан </w:t>
      </w:r>
      <w:r w:rsidRPr="000343C4">
        <w:rPr>
          <w:sz w:val="22"/>
          <w:szCs w:val="22"/>
        </w:rPr>
        <w:t xml:space="preserve">документально уведомить ИСПОЛНИТЕЛЯ официальным письмом.  ИСПОЛНИТЕЛЬ обязан учесть данные изменения в текущей документации, оформить дополнительное соглашение, подтверждающее действие </w:t>
      </w:r>
      <w:r w:rsidR="006A5AE6">
        <w:rPr>
          <w:sz w:val="22"/>
          <w:szCs w:val="22"/>
        </w:rPr>
        <w:t>Контракт</w:t>
      </w:r>
      <w:r w:rsidRPr="000343C4">
        <w:rPr>
          <w:sz w:val="22"/>
          <w:szCs w:val="22"/>
        </w:rPr>
        <w:t>а, с учетом указанных изменений.</w:t>
      </w:r>
    </w:p>
    <w:p w:rsidR="00BC5297" w:rsidRPr="000343C4" w:rsidRDefault="00DF5FB1" w:rsidP="00DF5FB1">
      <w:pPr>
        <w:numPr>
          <w:ilvl w:val="2"/>
          <w:numId w:val="17"/>
        </w:numPr>
        <w:tabs>
          <w:tab w:val="clear" w:pos="1440"/>
          <w:tab w:val="num" w:pos="709"/>
          <w:tab w:val="left" w:pos="851"/>
        </w:tabs>
        <w:ind w:left="0" w:firstLine="284"/>
        <w:jc w:val="both"/>
        <w:outlineLvl w:val="2"/>
        <w:rPr>
          <w:sz w:val="22"/>
          <w:szCs w:val="22"/>
        </w:rPr>
      </w:pPr>
      <w:r w:rsidRPr="000343C4">
        <w:rPr>
          <w:sz w:val="22"/>
          <w:szCs w:val="22"/>
        </w:rPr>
        <w:t xml:space="preserve">Источник финансирования: </w:t>
      </w:r>
      <w:r w:rsidR="00BC5297" w:rsidRPr="000343C4">
        <w:rPr>
          <w:sz w:val="22"/>
          <w:szCs w:val="22"/>
        </w:rPr>
        <w:t>бюджетные</w:t>
      </w:r>
      <w:r w:rsidRPr="000343C4">
        <w:rPr>
          <w:sz w:val="22"/>
          <w:szCs w:val="22"/>
        </w:rPr>
        <w:t xml:space="preserve"> </w:t>
      </w:r>
      <w:r w:rsidRPr="000343C4">
        <w:rPr>
          <w:i/>
          <w:sz w:val="22"/>
          <w:szCs w:val="22"/>
        </w:rPr>
        <w:t>(внебюджетные)</w:t>
      </w:r>
      <w:r w:rsidR="00BC5297" w:rsidRPr="000343C4">
        <w:rPr>
          <w:sz w:val="22"/>
          <w:szCs w:val="22"/>
        </w:rPr>
        <w:t xml:space="preserve"> средства.</w:t>
      </w:r>
    </w:p>
    <w:p w:rsidR="004931F6" w:rsidRDefault="004931F6" w:rsidP="004931F6">
      <w:pPr>
        <w:tabs>
          <w:tab w:val="num" w:pos="720"/>
        </w:tabs>
        <w:jc w:val="both"/>
        <w:outlineLvl w:val="0"/>
        <w:rPr>
          <w:sz w:val="22"/>
          <w:szCs w:val="22"/>
        </w:rPr>
      </w:pPr>
    </w:p>
    <w:p w:rsidR="000E5521" w:rsidRPr="00F4630A" w:rsidRDefault="000E5521" w:rsidP="005E2835">
      <w:pPr>
        <w:numPr>
          <w:ilvl w:val="0"/>
          <w:numId w:val="1"/>
        </w:numPr>
        <w:tabs>
          <w:tab w:val="num" w:pos="720"/>
        </w:tabs>
        <w:jc w:val="both"/>
        <w:outlineLvl w:val="0"/>
        <w:rPr>
          <w:sz w:val="22"/>
          <w:szCs w:val="22"/>
        </w:rPr>
      </w:pPr>
      <w:r w:rsidRPr="00F4630A">
        <w:rPr>
          <w:sz w:val="22"/>
          <w:szCs w:val="22"/>
        </w:rPr>
        <w:t xml:space="preserve">ОТВЕТСТВЕННОСТЬ СТОРОН </w:t>
      </w:r>
    </w:p>
    <w:p w:rsidR="000E5521" w:rsidRPr="00F4630A" w:rsidRDefault="000E5521" w:rsidP="00B23317">
      <w:pPr>
        <w:numPr>
          <w:ilvl w:val="1"/>
          <w:numId w:val="1"/>
        </w:numPr>
        <w:tabs>
          <w:tab w:val="num" w:pos="709"/>
        </w:tabs>
        <w:ind w:left="0" w:firstLine="284"/>
        <w:jc w:val="both"/>
        <w:outlineLvl w:val="1"/>
        <w:rPr>
          <w:sz w:val="22"/>
          <w:szCs w:val="22"/>
        </w:rPr>
      </w:pPr>
      <w:r w:rsidRPr="00F4630A">
        <w:rPr>
          <w:sz w:val="22"/>
          <w:szCs w:val="22"/>
        </w:rPr>
        <w:t xml:space="preserve">За невыполнение или ненадлежащее исполнение обязательств по настоящему </w:t>
      </w:r>
      <w:r w:rsidR="006A5AE6">
        <w:rPr>
          <w:sz w:val="22"/>
          <w:szCs w:val="22"/>
        </w:rPr>
        <w:t>Контракт</w:t>
      </w:r>
      <w:r w:rsidRPr="00F4630A">
        <w:rPr>
          <w:sz w:val="22"/>
          <w:szCs w:val="22"/>
        </w:rPr>
        <w:t xml:space="preserve">у </w:t>
      </w:r>
      <w:r w:rsidR="00B86A26" w:rsidRPr="00F4630A">
        <w:rPr>
          <w:sz w:val="22"/>
          <w:szCs w:val="22"/>
        </w:rPr>
        <w:t>ИСПОЛНИТЕЛЬ</w:t>
      </w:r>
      <w:r w:rsidRPr="00F4630A">
        <w:rPr>
          <w:sz w:val="22"/>
          <w:szCs w:val="22"/>
        </w:rPr>
        <w:t xml:space="preserve"> и </w:t>
      </w:r>
      <w:r w:rsidR="00A05F23" w:rsidRPr="00F4630A">
        <w:rPr>
          <w:sz w:val="22"/>
          <w:szCs w:val="22"/>
        </w:rPr>
        <w:t>ЗАКАЗЧИК</w:t>
      </w:r>
      <w:r w:rsidRPr="00F4630A">
        <w:rPr>
          <w:sz w:val="22"/>
          <w:szCs w:val="22"/>
        </w:rPr>
        <w:t xml:space="preserve"> несут имущественную ответственность в соответствии с действующим законодательством Российской Федерации. </w:t>
      </w:r>
    </w:p>
    <w:p w:rsidR="00712C90" w:rsidRPr="00D91EA6" w:rsidRDefault="00712C90" w:rsidP="00712C90">
      <w:pPr>
        <w:numPr>
          <w:ilvl w:val="1"/>
          <w:numId w:val="1"/>
        </w:numPr>
        <w:tabs>
          <w:tab w:val="num" w:pos="709"/>
        </w:tabs>
        <w:ind w:left="0" w:firstLine="284"/>
        <w:jc w:val="both"/>
        <w:outlineLvl w:val="1"/>
        <w:rPr>
          <w:sz w:val="22"/>
          <w:szCs w:val="22"/>
        </w:rPr>
      </w:pPr>
      <w:r w:rsidRPr="00D91EA6">
        <w:rPr>
          <w:sz w:val="22"/>
          <w:szCs w:val="22"/>
        </w:rPr>
        <w:t xml:space="preserve">В случае просрочки исполнения Исполнителем обязательств (в том числе гарантийного обязательства), предусмотренных контрактом, а также в иных случаях неисполнения или ненадлежащего исполнения Исполнителем обязательств, предусмотренных настоящим </w:t>
      </w:r>
      <w:r w:rsidR="006A5AE6">
        <w:rPr>
          <w:sz w:val="22"/>
          <w:szCs w:val="22"/>
        </w:rPr>
        <w:t>Контракт</w:t>
      </w:r>
      <w:r w:rsidRPr="00D91EA6">
        <w:rPr>
          <w:sz w:val="22"/>
          <w:szCs w:val="22"/>
        </w:rPr>
        <w:t>ом, Заказчик направляет Исполнителю требование об уплате неустоек (штрафов, пеней).</w:t>
      </w:r>
    </w:p>
    <w:p w:rsidR="00712C90" w:rsidRPr="00D91EA6" w:rsidRDefault="00712C90" w:rsidP="00712C90">
      <w:pPr>
        <w:numPr>
          <w:ilvl w:val="1"/>
          <w:numId w:val="1"/>
        </w:numPr>
        <w:tabs>
          <w:tab w:val="num" w:pos="709"/>
        </w:tabs>
        <w:ind w:left="0" w:firstLine="284"/>
        <w:jc w:val="both"/>
        <w:outlineLvl w:val="1"/>
        <w:rPr>
          <w:sz w:val="22"/>
          <w:szCs w:val="22"/>
        </w:rPr>
      </w:pPr>
      <w:r w:rsidRPr="00D91EA6">
        <w:rPr>
          <w:sz w:val="22"/>
          <w:szCs w:val="22"/>
        </w:rPr>
        <w:t xml:space="preserve">За каждый факт неисполнения или ненадлежащего исполнения Исполнителем обязательств, предусмотренных настоящим </w:t>
      </w:r>
      <w:r w:rsidR="006A5AE6">
        <w:rPr>
          <w:sz w:val="22"/>
          <w:szCs w:val="22"/>
        </w:rPr>
        <w:t>Контракт</w:t>
      </w:r>
      <w:r w:rsidRPr="00D91EA6">
        <w:rPr>
          <w:sz w:val="22"/>
          <w:szCs w:val="22"/>
        </w:rPr>
        <w:t xml:space="preserve">ом, за исключением просрочки исполнения обязательств (в том числе гарантийного обязательства), предусмотренных </w:t>
      </w:r>
      <w:r w:rsidR="006A5AE6">
        <w:rPr>
          <w:sz w:val="22"/>
          <w:szCs w:val="22"/>
        </w:rPr>
        <w:t>Контракт</w:t>
      </w:r>
      <w:r w:rsidRPr="00D91EA6">
        <w:rPr>
          <w:sz w:val="22"/>
          <w:szCs w:val="22"/>
        </w:rPr>
        <w:t xml:space="preserve">ом, взыскивается штраф в размере – 10% от цены </w:t>
      </w:r>
      <w:r w:rsidR="006A5AE6">
        <w:rPr>
          <w:sz w:val="22"/>
          <w:szCs w:val="22"/>
        </w:rPr>
        <w:t>Контракт</w:t>
      </w:r>
      <w:r w:rsidRPr="00D91EA6">
        <w:rPr>
          <w:sz w:val="22"/>
          <w:szCs w:val="22"/>
        </w:rPr>
        <w:t xml:space="preserve">а, определенный согласно постановления Правительства Российской Федерации от 30 августа 2017 года № 1042 «Об утверждении правил определения размера штрафа, начисляемого в случае ненадлежащего исполнения заказчиком, неисполнения или ненадлежащего исполнения поставщиком (подрядчиком, исполнителем) обязательств, предусмотренных </w:t>
      </w:r>
      <w:r w:rsidR="006A5AE6">
        <w:rPr>
          <w:sz w:val="22"/>
          <w:szCs w:val="22"/>
        </w:rPr>
        <w:t>Контракт</w:t>
      </w:r>
      <w:r w:rsidRPr="00D91EA6">
        <w:rPr>
          <w:sz w:val="22"/>
          <w:szCs w:val="22"/>
        </w:rPr>
        <w:t xml:space="preserve">ом (за исключением просрочки </w:t>
      </w:r>
      <w:r w:rsidRPr="00D91EA6">
        <w:rPr>
          <w:sz w:val="22"/>
          <w:szCs w:val="22"/>
        </w:rPr>
        <w:lastRenderedPageBreak/>
        <w:t>исполнения обязательств заказчиком, поставщиком (подрядчиком, исполнителем)» (далее – Постановление № 1042), за исключением случаев, если законодательством Российской Федерации установлен иной порядок начисления штрафов.</w:t>
      </w:r>
    </w:p>
    <w:p w:rsidR="00712C90" w:rsidRPr="00D91EA6" w:rsidRDefault="00712C90" w:rsidP="00712C90">
      <w:pPr>
        <w:numPr>
          <w:ilvl w:val="1"/>
          <w:numId w:val="1"/>
        </w:numPr>
        <w:tabs>
          <w:tab w:val="num" w:pos="709"/>
        </w:tabs>
        <w:ind w:left="0" w:firstLine="284"/>
        <w:jc w:val="both"/>
        <w:outlineLvl w:val="1"/>
        <w:rPr>
          <w:sz w:val="22"/>
          <w:szCs w:val="22"/>
        </w:rPr>
      </w:pPr>
      <w:r w:rsidRPr="00D91EA6">
        <w:rPr>
          <w:sz w:val="22"/>
          <w:szCs w:val="22"/>
        </w:rPr>
        <w:t xml:space="preserve">За каждый факт неисполнения или ненадлежащего исполнения Исполнителем обязательств, предусмотренных настоящим </w:t>
      </w:r>
      <w:r w:rsidR="006A5AE6">
        <w:rPr>
          <w:sz w:val="22"/>
          <w:szCs w:val="22"/>
        </w:rPr>
        <w:t>Контракт</w:t>
      </w:r>
      <w:r w:rsidRPr="00D91EA6">
        <w:rPr>
          <w:sz w:val="22"/>
          <w:szCs w:val="22"/>
        </w:rPr>
        <w:t>ом, которые не имеют стоимостного выражения, (при наличии в контракте таких обязательств) взыскивается штраф в размере 1 000 (одной тысячи рублей) 00 копеек, определенный согласно Постановления № 1042.</w:t>
      </w:r>
    </w:p>
    <w:p w:rsidR="00712C90" w:rsidRPr="00D91EA6" w:rsidRDefault="00712C90" w:rsidP="00712C90">
      <w:pPr>
        <w:numPr>
          <w:ilvl w:val="1"/>
          <w:numId w:val="1"/>
        </w:numPr>
        <w:tabs>
          <w:tab w:val="num" w:pos="709"/>
        </w:tabs>
        <w:ind w:left="0" w:firstLine="284"/>
        <w:jc w:val="both"/>
        <w:outlineLvl w:val="1"/>
        <w:rPr>
          <w:sz w:val="22"/>
          <w:szCs w:val="22"/>
        </w:rPr>
      </w:pPr>
      <w:r w:rsidRPr="00D91EA6">
        <w:rPr>
          <w:sz w:val="22"/>
          <w:szCs w:val="22"/>
        </w:rPr>
        <w:t xml:space="preserve">За каждый факт неисполнения Заказчиком обязательств, предусмотренных настоящим </w:t>
      </w:r>
      <w:r w:rsidR="006A5AE6">
        <w:rPr>
          <w:sz w:val="22"/>
          <w:szCs w:val="22"/>
        </w:rPr>
        <w:t>Контракт</w:t>
      </w:r>
      <w:r w:rsidRPr="00D91EA6">
        <w:rPr>
          <w:sz w:val="22"/>
          <w:szCs w:val="22"/>
        </w:rPr>
        <w:t xml:space="preserve">ом, за исключением просрочки исполнения обязательств, предусмотренных </w:t>
      </w:r>
      <w:r w:rsidR="006A5AE6">
        <w:rPr>
          <w:sz w:val="22"/>
          <w:szCs w:val="22"/>
        </w:rPr>
        <w:t>Контракт</w:t>
      </w:r>
      <w:r w:rsidRPr="00D91EA6">
        <w:rPr>
          <w:sz w:val="22"/>
          <w:szCs w:val="22"/>
        </w:rPr>
        <w:t>ом, взыскивается штраф в размере 1 000 (одной тысячи рублей) 00 копеек, согласно Постановления № 1042.</w:t>
      </w:r>
    </w:p>
    <w:p w:rsidR="00712C90" w:rsidRPr="00D91EA6" w:rsidRDefault="00712C90" w:rsidP="00712C90">
      <w:pPr>
        <w:numPr>
          <w:ilvl w:val="1"/>
          <w:numId w:val="1"/>
        </w:numPr>
        <w:tabs>
          <w:tab w:val="num" w:pos="709"/>
        </w:tabs>
        <w:ind w:left="0" w:firstLine="284"/>
        <w:jc w:val="both"/>
        <w:outlineLvl w:val="1"/>
        <w:rPr>
          <w:sz w:val="22"/>
          <w:szCs w:val="22"/>
        </w:rPr>
      </w:pPr>
      <w:r w:rsidRPr="00D91EA6">
        <w:rPr>
          <w:sz w:val="22"/>
          <w:szCs w:val="22"/>
        </w:rPr>
        <w:t xml:space="preserve">В случае просрочки исполнения Исполнителем обязательства, предусмотренного настоящим </w:t>
      </w:r>
      <w:r w:rsidR="006A5AE6">
        <w:rPr>
          <w:sz w:val="22"/>
          <w:szCs w:val="22"/>
        </w:rPr>
        <w:t>Контракт</w:t>
      </w:r>
      <w:r w:rsidRPr="00D91EA6">
        <w:rPr>
          <w:sz w:val="22"/>
          <w:szCs w:val="22"/>
        </w:rPr>
        <w:t xml:space="preserve">ом, Исполнитель оплачивает Заказчику пени. Пени начисляются за каждый день просрочки исполнения обязательства, предусмотренного </w:t>
      </w:r>
      <w:r w:rsidR="006A5AE6">
        <w:rPr>
          <w:sz w:val="22"/>
          <w:szCs w:val="22"/>
        </w:rPr>
        <w:t>Контракт</w:t>
      </w:r>
      <w:r w:rsidRPr="00D91EA6">
        <w:rPr>
          <w:sz w:val="22"/>
          <w:szCs w:val="22"/>
        </w:rPr>
        <w:t xml:space="preserve">ом, начиная со дня, следующего за днём истечения установленного контрактом срока исполнения обязательства, в размере 1/300 действующей на дату уплаты пени ключевой ставки Центрального банка Российской Федерации от цены </w:t>
      </w:r>
      <w:r w:rsidR="006A5AE6">
        <w:rPr>
          <w:sz w:val="22"/>
          <w:szCs w:val="22"/>
        </w:rPr>
        <w:t>Контракт</w:t>
      </w:r>
      <w:r w:rsidRPr="00D91EA6">
        <w:rPr>
          <w:sz w:val="22"/>
          <w:szCs w:val="22"/>
        </w:rPr>
        <w:t xml:space="preserve">а, уменьшенной на сумму, пропорциональную объёму обязательств, предусмотренных </w:t>
      </w:r>
      <w:r w:rsidR="006A5AE6">
        <w:rPr>
          <w:sz w:val="22"/>
          <w:szCs w:val="22"/>
        </w:rPr>
        <w:t>Контракт</w:t>
      </w:r>
      <w:r w:rsidRPr="00D91EA6">
        <w:rPr>
          <w:sz w:val="22"/>
          <w:szCs w:val="22"/>
        </w:rPr>
        <w:t>ом и фактически исполненных Исполнителем, за исключением случаев, если законодательством Российской Федерации установлен иной порядок начисления пени.</w:t>
      </w:r>
    </w:p>
    <w:p w:rsidR="00712C90" w:rsidRPr="00D91EA6" w:rsidRDefault="00712C90" w:rsidP="00712C90">
      <w:pPr>
        <w:numPr>
          <w:ilvl w:val="1"/>
          <w:numId w:val="1"/>
        </w:numPr>
        <w:tabs>
          <w:tab w:val="num" w:pos="709"/>
        </w:tabs>
        <w:ind w:left="0" w:firstLine="284"/>
        <w:jc w:val="both"/>
        <w:outlineLvl w:val="1"/>
        <w:rPr>
          <w:sz w:val="22"/>
          <w:szCs w:val="22"/>
        </w:rPr>
      </w:pPr>
      <w:r w:rsidRPr="00D91EA6">
        <w:rPr>
          <w:sz w:val="22"/>
          <w:szCs w:val="22"/>
        </w:rPr>
        <w:t xml:space="preserve">В случае просрочки исполнения Заказчиком обязательств, предусмотренных настоящим </w:t>
      </w:r>
      <w:r w:rsidR="006A5AE6">
        <w:rPr>
          <w:sz w:val="22"/>
          <w:szCs w:val="22"/>
        </w:rPr>
        <w:t>Контракт</w:t>
      </w:r>
      <w:r w:rsidRPr="00D91EA6">
        <w:rPr>
          <w:sz w:val="22"/>
          <w:szCs w:val="22"/>
        </w:rPr>
        <w:t xml:space="preserve">ом, а также в иных случаях неисполнения или ненадлежащего исполнения Заказчиком обязательств, предусмотренных </w:t>
      </w:r>
      <w:r w:rsidR="006A5AE6">
        <w:rPr>
          <w:sz w:val="22"/>
          <w:szCs w:val="22"/>
        </w:rPr>
        <w:t>Контракт</w:t>
      </w:r>
      <w:r w:rsidRPr="00D91EA6">
        <w:rPr>
          <w:sz w:val="22"/>
          <w:szCs w:val="22"/>
        </w:rPr>
        <w:t xml:space="preserve">ом, Исполнитель вправе требовать уплаты неустоек (штрафов, пеней). Пени начисляются в размере 1/300 действующей на дату уплаты пеней ключевой ставки Центрального банка Российской Федерации от неуплаченной в срок суммы за каждый день просрочки исполнения обязательства, предусмотренного </w:t>
      </w:r>
      <w:r w:rsidR="006A5AE6">
        <w:rPr>
          <w:sz w:val="22"/>
          <w:szCs w:val="22"/>
        </w:rPr>
        <w:t>Контракт</w:t>
      </w:r>
      <w:r w:rsidRPr="00D91EA6">
        <w:rPr>
          <w:sz w:val="22"/>
          <w:szCs w:val="22"/>
        </w:rPr>
        <w:t xml:space="preserve">ом, начиная со дня, следующего за днём истечения установленного </w:t>
      </w:r>
      <w:r w:rsidR="006A5AE6">
        <w:rPr>
          <w:sz w:val="22"/>
          <w:szCs w:val="22"/>
        </w:rPr>
        <w:t>Контракт</w:t>
      </w:r>
      <w:r w:rsidRPr="00D91EA6">
        <w:rPr>
          <w:sz w:val="22"/>
          <w:szCs w:val="22"/>
        </w:rPr>
        <w:t>ом срока исполнения обязательства.</w:t>
      </w:r>
    </w:p>
    <w:p w:rsidR="00712C90" w:rsidRPr="00D91EA6" w:rsidRDefault="00712C90" w:rsidP="00712C90">
      <w:pPr>
        <w:numPr>
          <w:ilvl w:val="1"/>
          <w:numId w:val="1"/>
        </w:numPr>
        <w:tabs>
          <w:tab w:val="num" w:pos="709"/>
        </w:tabs>
        <w:ind w:left="0" w:firstLine="284"/>
        <w:jc w:val="both"/>
        <w:outlineLvl w:val="1"/>
        <w:rPr>
          <w:sz w:val="22"/>
          <w:szCs w:val="22"/>
        </w:rPr>
      </w:pPr>
      <w:r w:rsidRPr="00D91EA6">
        <w:rPr>
          <w:sz w:val="22"/>
          <w:szCs w:val="22"/>
        </w:rPr>
        <w:t>Ответственность Сторон в иных случаях определяется в соответствии    с действующим законодательством Российской Федерации.</w:t>
      </w:r>
    </w:p>
    <w:p w:rsidR="00712C90" w:rsidRPr="00D91EA6" w:rsidRDefault="00712C90" w:rsidP="00712C90">
      <w:pPr>
        <w:numPr>
          <w:ilvl w:val="1"/>
          <w:numId w:val="1"/>
        </w:numPr>
        <w:tabs>
          <w:tab w:val="num" w:pos="709"/>
        </w:tabs>
        <w:ind w:left="0" w:firstLine="284"/>
        <w:jc w:val="both"/>
        <w:outlineLvl w:val="1"/>
        <w:rPr>
          <w:sz w:val="22"/>
          <w:szCs w:val="22"/>
        </w:rPr>
      </w:pPr>
      <w:r w:rsidRPr="00D91EA6">
        <w:rPr>
          <w:sz w:val="22"/>
          <w:szCs w:val="22"/>
        </w:rPr>
        <w:t>Уплата виновной стороной штрафов и/или пеней не освобождает Стороны от необходимости исполнения обязательств или устранения нарушений.</w:t>
      </w:r>
    </w:p>
    <w:p w:rsidR="00712C90" w:rsidRPr="00D91EA6" w:rsidRDefault="00712C90" w:rsidP="00712C90">
      <w:pPr>
        <w:numPr>
          <w:ilvl w:val="1"/>
          <w:numId w:val="1"/>
        </w:numPr>
        <w:tabs>
          <w:tab w:val="num" w:pos="709"/>
        </w:tabs>
        <w:ind w:left="0" w:firstLine="284"/>
        <w:jc w:val="both"/>
        <w:outlineLvl w:val="1"/>
        <w:rPr>
          <w:sz w:val="22"/>
          <w:szCs w:val="22"/>
        </w:rPr>
      </w:pPr>
      <w:r w:rsidRPr="00D91EA6">
        <w:rPr>
          <w:sz w:val="22"/>
          <w:szCs w:val="22"/>
        </w:rPr>
        <w:t xml:space="preserve">Сторона освобождается от уплаты неустойки (штрафа, пени), если докажет, что неисполнение или ненадлежащее исполнение обязательства, предусмотренного настоящим </w:t>
      </w:r>
      <w:r w:rsidR="006A5AE6">
        <w:rPr>
          <w:sz w:val="22"/>
          <w:szCs w:val="22"/>
        </w:rPr>
        <w:t>Контракт</w:t>
      </w:r>
      <w:r w:rsidRPr="00D91EA6">
        <w:rPr>
          <w:sz w:val="22"/>
          <w:szCs w:val="22"/>
        </w:rPr>
        <w:t>ом, произошло вследствие непреодолимой силы или по вине другой Стороны.</w:t>
      </w:r>
    </w:p>
    <w:p w:rsidR="00712C90" w:rsidRPr="00D91EA6" w:rsidRDefault="00712C90" w:rsidP="00712C90">
      <w:pPr>
        <w:numPr>
          <w:ilvl w:val="1"/>
          <w:numId w:val="1"/>
        </w:numPr>
        <w:tabs>
          <w:tab w:val="num" w:pos="709"/>
        </w:tabs>
        <w:ind w:left="0" w:firstLine="284"/>
        <w:jc w:val="both"/>
        <w:outlineLvl w:val="1"/>
        <w:rPr>
          <w:sz w:val="22"/>
          <w:szCs w:val="22"/>
        </w:rPr>
      </w:pPr>
      <w:r w:rsidRPr="00D91EA6">
        <w:rPr>
          <w:sz w:val="22"/>
          <w:szCs w:val="22"/>
        </w:rPr>
        <w:t xml:space="preserve">Общая сумма начисленных штрафов за неисполнение или ненадлежащее исполнение Исполнителем обязательств, предусмотренных </w:t>
      </w:r>
      <w:r w:rsidR="006A5AE6">
        <w:rPr>
          <w:sz w:val="22"/>
          <w:szCs w:val="22"/>
        </w:rPr>
        <w:t>Контракт</w:t>
      </w:r>
      <w:r w:rsidRPr="00D91EA6">
        <w:rPr>
          <w:sz w:val="22"/>
          <w:szCs w:val="22"/>
        </w:rPr>
        <w:t xml:space="preserve">ом, не может превышать цену </w:t>
      </w:r>
      <w:r w:rsidR="006A5AE6">
        <w:rPr>
          <w:sz w:val="22"/>
          <w:szCs w:val="22"/>
        </w:rPr>
        <w:t>Контракт</w:t>
      </w:r>
      <w:r w:rsidRPr="00D91EA6">
        <w:rPr>
          <w:sz w:val="22"/>
          <w:szCs w:val="22"/>
        </w:rPr>
        <w:t>а.</w:t>
      </w:r>
    </w:p>
    <w:p w:rsidR="00712C90" w:rsidRPr="00D91EA6" w:rsidRDefault="00712C90" w:rsidP="00712C90">
      <w:pPr>
        <w:numPr>
          <w:ilvl w:val="1"/>
          <w:numId w:val="1"/>
        </w:numPr>
        <w:tabs>
          <w:tab w:val="num" w:pos="709"/>
        </w:tabs>
        <w:ind w:left="0" w:firstLine="284"/>
        <w:jc w:val="both"/>
        <w:outlineLvl w:val="1"/>
        <w:rPr>
          <w:sz w:val="22"/>
          <w:szCs w:val="22"/>
        </w:rPr>
      </w:pPr>
      <w:r w:rsidRPr="00D91EA6">
        <w:rPr>
          <w:sz w:val="22"/>
          <w:szCs w:val="22"/>
        </w:rPr>
        <w:t xml:space="preserve">Общая сумма начисленных штрафов за ненадлежащее исполнение Заказчиком обязательств, предусмотренных </w:t>
      </w:r>
      <w:r w:rsidR="006A5AE6">
        <w:rPr>
          <w:sz w:val="22"/>
          <w:szCs w:val="22"/>
        </w:rPr>
        <w:t>Контракт</w:t>
      </w:r>
      <w:r w:rsidRPr="00D91EA6">
        <w:rPr>
          <w:sz w:val="22"/>
          <w:szCs w:val="22"/>
        </w:rPr>
        <w:t xml:space="preserve">ом, не может превышать цену </w:t>
      </w:r>
      <w:r w:rsidR="006A5AE6">
        <w:rPr>
          <w:sz w:val="22"/>
          <w:szCs w:val="22"/>
        </w:rPr>
        <w:t>Контракт</w:t>
      </w:r>
      <w:r w:rsidRPr="00D91EA6">
        <w:rPr>
          <w:sz w:val="22"/>
          <w:szCs w:val="22"/>
        </w:rPr>
        <w:t>а.</w:t>
      </w:r>
    </w:p>
    <w:p w:rsidR="00712C90" w:rsidRPr="00031FB8" w:rsidRDefault="00712C90" w:rsidP="00712C90">
      <w:pPr>
        <w:numPr>
          <w:ilvl w:val="1"/>
          <w:numId w:val="1"/>
        </w:numPr>
        <w:tabs>
          <w:tab w:val="num" w:pos="709"/>
        </w:tabs>
        <w:ind w:left="0" w:firstLine="284"/>
        <w:jc w:val="both"/>
        <w:outlineLvl w:val="1"/>
        <w:rPr>
          <w:sz w:val="22"/>
          <w:szCs w:val="22"/>
        </w:rPr>
      </w:pPr>
      <w:r w:rsidRPr="00031FB8">
        <w:rPr>
          <w:sz w:val="22"/>
          <w:szCs w:val="22"/>
        </w:rPr>
        <w:t>В тех случаях, когда имело место прекращение в предоставлении услуг по вине ИСПОЛНИТЕЛЯ (далее Прекращение), ИСПОЛНИТЕЛЬ на основе информации о Прекращении за прошедший платежный период уменьшает размер оплаты на сумму, равную оплате за период Прекращения. Не считается Прекращением перерыв в предоставлении Услуги, вызванный: дефектами в любом электронном или механическом оборудовании ЗАКАЗЧИКА, отказами электропитания или неправильным использованием оборудования ЗАКАЗЧИКОМ; нарушениями в каналах связи, арендуемых ИСПОЛНИТЕЛЕМ или ЗАКАЗЧИКОМ; неисправностью линии связи от ЗАКАЗЧИКА до оборудования ИСПОЛНИТЕЛЯ; проведением регламентных работ по п.2.1.3,форс-мажорными обстоятельствами; несвоевременным предоставлением ИСПОЛНИТЕЛЮ информации, необходимой для выполнения предмета данного Контракта.</w:t>
      </w:r>
    </w:p>
    <w:p w:rsidR="00712C90" w:rsidRPr="00031FB8" w:rsidRDefault="00712C90" w:rsidP="00712C90">
      <w:pPr>
        <w:numPr>
          <w:ilvl w:val="1"/>
          <w:numId w:val="1"/>
        </w:numPr>
        <w:tabs>
          <w:tab w:val="num" w:pos="709"/>
        </w:tabs>
        <w:ind w:left="0" w:firstLine="284"/>
        <w:jc w:val="both"/>
        <w:outlineLvl w:val="1"/>
        <w:rPr>
          <w:sz w:val="22"/>
          <w:szCs w:val="22"/>
        </w:rPr>
      </w:pPr>
      <w:r w:rsidRPr="00031FB8">
        <w:rPr>
          <w:sz w:val="22"/>
          <w:szCs w:val="22"/>
        </w:rPr>
        <w:t>При нарушении ЗАКАЗЧИКОМ пункта 2.2.2 настоящего Контракта ИСПОЛНИТЕЛЬ оставляет за собой право на временное прекращение предоставления услуг ЗАКАЗЧИКУ до устранения нарушения, без компенсации затрат и потерь ЗАКАЗЧИКА.</w:t>
      </w:r>
    </w:p>
    <w:p w:rsidR="00712C90" w:rsidRPr="00031FB8" w:rsidRDefault="00712C90" w:rsidP="00712C90">
      <w:pPr>
        <w:numPr>
          <w:ilvl w:val="1"/>
          <w:numId w:val="1"/>
        </w:numPr>
        <w:tabs>
          <w:tab w:val="num" w:pos="709"/>
        </w:tabs>
        <w:ind w:left="0" w:firstLine="284"/>
        <w:jc w:val="both"/>
        <w:outlineLvl w:val="1"/>
        <w:rPr>
          <w:sz w:val="22"/>
          <w:szCs w:val="22"/>
        </w:rPr>
      </w:pPr>
      <w:r w:rsidRPr="00031FB8">
        <w:rPr>
          <w:sz w:val="22"/>
          <w:szCs w:val="22"/>
        </w:rPr>
        <w:t>При невыполнении ЗАКАЗЧИКОМ обязательств согласно пунктам 2.2.1, 2.2.2. Контракта в течение более двух месяцев со дня подписания Контракта, ИСПОЛНИТЕЛЬ не гарантирует выполнение взятых на себя в соответствии с п.2.1.1 Контракта обязательств.</w:t>
      </w:r>
    </w:p>
    <w:p w:rsidR="00712C90" w:rsidRPr="00031FB8" w:rsidRDefault="00712C90" w:rsidP="00712C90">
      <w:pPr>
        <w:numPr>
          <w:ilvl w:val="1"/>
          <w:numId w:val="1"/>
        </w:numPr>
        <w:tabs>
          <w:tab w:val="num" w:pos="709"/>
        </w:tabs>
        <w:ind w:left="0" w:firstLine="284"/>
        <w:jc w:val="both"/>
        <w:outlineLvl w:val="1"/>
        <w:rPr>
          <w:sz w:val="22"/>
          <w:szCs w:val="22"/>
        </w:rPr>
      </w:pPr>
      <w:r w:rsidRPr="00031FB8">
        <w:rPr>
          <w:sz w:val="22"/>
          <w:szCs w:val="22"/>
        </w:rPr>
        <w:t>Ни одна из Сторон ни в коем случае не несет ответственности перед другой Стороной за косвенные убытки или за ущерб предприятию, потерянные доходы, потерянную ожидаемую прибыль, возникшие в связи с любым дефектом, сбоем или Прерыванием, включая, но не ограничиваясь, потерю информации.</w:t>
      </w:r>
    </w:p>
    <w:p w:rsidR="00712C90" w:rsidRPr="00031FB8" w:rsidRDefault="00712C90" w:rsidP="00712C90">
      <w:pPr>
        <w:numPr>
          <w:ilvl w:val="1"/>
          <w:numId w:val="1"/>
        </w:numPr>
        <w:tabs>
          <w:tab w:val="num" w:pos="709"/>
        </w:tabs>
        <w:ind w:left="0" w:firstLine="284"/>
        <w:jc w:val="both"/>
        <w:outlineLvl w:val="1"/>
        <w:rPr>
          <w:sz w:val="22"/>
          <w:szCs w:val="22"/>
        </w:rPr>
      </w:pPr>
      <w:r w:rsidRPr="00031FB8">
        <w:rPr>
          <w:sz w:val="22"/>
          <w:szCs w:val="22"/>
        </w:rPr>
        <w:t xml:space="preserve">ИСПОЛНИТЕЛЬ обязуется не просматривать и не разглашать любые сообщения, направляемые ЗАКАЗЧИКУ электронной почтой, за исключением случаев, предусмотренных законодательством Российской Федерации. </w:t>
      </w:r>
    </w:p>
    <w:p w:rsidR="00712C90" w:rsidRPr="00031FB8" w:rsidRDefault="00712C90" w:rsidP="00712C90">
      <w:pPr>
        <w:numPr>
          <w:ilvl w:val="1"/>
          <w:numId w:val="1"/>
        </w:numPr>
        <w:tabs>
          <w:tab w:val="num" w:pos="709"/>
        </w:tabs>
        <w:ind w:left="0" w:firstLine="284"/>
        <w:jc w:val="both"/>
        <w:outlineLvl w:val="1"/>
        <w:rPr>
          <w:sz w:val="22"/>
          <w:szCs w:val="22"/>
        </w:rPr>
      </w:pPr>
      <w:r w:rsidRPr="00031FB8">
        <w:rPr>
          <w:sz w:val="22"/>
          <w:szCs w:val="22"/>
        </w:rPr>
        <w:lastRenderedPageBreak/>
        <w:t xml:space="preserve">ЗАКАЗЧИКУ запрещается перепродажа услуг ИСПОЛНИТЕЛЯ третьим лицам без получения надлежащего разрешения на данный вид деятельности. </w:t>
      </w:r>
    </w:p>
    <w:p w:rsidR="00712C90" w:rsidRPr="00031FB8" w:rsidRDefault="00712C90" w:rsidP="00712C90">
      <w:pPr>
        <w:numPr>
          <w:ilvl w:val="1"/>
          <w:numId w:val="1"/>
        </w:numPr>
        <w:tabs>
          <w:tab w:val="num" w:pos="709"/>
        </w:tabs>
        <w:ind w:left="0" w:firstLine="284"/>
        <w:jc w:val="both"/>
        <w:outlineLvl w:val="1"/>
        <w:rPr>
          <w:sz w:val="22"/>
          <w:szCs w:val="22"/>
        </w:rPr>
      </w:pPr>
      <w:r w:rsidRPr="00031FB8">
        <w:rPr>
          <w:sz w:val="22"/>
          <w:szCs w:val="22"/>
        </w:rPr>
        <w:t xml:space="preserve">ИСПОЛНИТЕЛЬ не несет ответственности за качество каналов связи общего пользования, посредством которых осуществляется предоставление Услуг. </w:t>
      </w:r>
    </w:p>
    <w:p w:rsidR="004931F6" w:rsidRPr="00F4630A" w:rsidRDefault="004931F6" w:rsidP="004931F6">
      <w:pPr>
        <w:ind w:left="284"/>
        <w:jc w:val="both"/>
        <w:outlineLvl w:val="1"/>
        <w:rPr>
          <w:sz w:val="22"/>
          <w:szCs w:val="22"/>
        </w:rPr>
      </w:pPr>
    </w:p>
    <w:p w:rsidR="00174713" w:rsidRPr="00F4630A" w:rsidRDefault="00174713" w:rsidP="005E2835">
      <w:pPr>
        <w:numPr>
          <w:ilvl w:val="0"/>
          <w:numId w:val="1"/>
        </w:numPr>
        <w:tabs>
          <w:tab w:val="num" w:pos="720"/>
        </w:tabs>
        <w:jc w:val="both"/>
        <w:outlineLvl w:val="0"/>
        <w:rPr>
          <w:sz w:val="22"/>
          <w:szCs w:val="22"/>
        </w:rPr>
      </w:pPr>
      <w:r w:rsidRPr="00F4630A">
        <w:rPr>
          <w:sz w:val="22"/>
          <w:szCs w:val="22"/>
        </w:rPr>
        <w:t xml:space="preserve">ПРОЧИЕ УСЛОВИЯ. </w:t>
      </w:r>
    </w:p>
    <w:p w:rsidR="00F4630A" w:rsidRDefault="00174713" w:rsidP="00B23317">
      <w:pPr>
        <w:numPr>
          <w:ilvl w:val="1"/>
          <w:numId w:val="1"/>
        </w:numPr>
        <w:tabs>
          <w:tab w:val="clear" w:pos="858"/>
          <w:tab w:val="num" w:pos="709"/>
          <w:tab w:val="num" w:pos="1134"/>
        </w:tabs>
        <w:ind w:left="0" w:firstLine="284"/>
        <w:jc w:val="both"/>
        <w:outlineLvl w:val="1"/>
        <w:rPr>
          <w:sz w:val="22"/>
          <w:szCs w:val="22"/>
        </w:rPr>
      </w:pPr>
      <w:r w:rsidRPr="00F4630A">
        <w:rPr>
          <w:sz w:val="22"/>
          <w:szCs w:val="22"/>
        </w:rPr>
        <w:t xml:space="preserve">Споры между Сторонами, вытекающие из настоящего </w:t>
      </w:r>
      <w:r w:rsidR="006A5AE6">
        <w:rPr>
          <w:sz w:val="22"/>
          <w:szCs w:val="22"/>
        </w:rPr>
        <w:t>Контракт</w:t>
      </w:r>
      <w:r w:rsidRPr="00F4630A">
        <w:rPr>
          <w:sz w:val="22"/>
          <w:szCs w:val="22"/>
        </w:rPr>
        <w:t>а или в связи с его исполнением и неурегулированные путем переговоров Сторон, подлежат разрешению в Арбитражном суде г. Краснодара в соответствии с законодательством Российской Федерации.</w:t>
      </w:r>
    </w:p>
    <w:p w:rsidR="00F4630A" w:rsidRPr="004931F6" w:rsidRDefault="00A10A08" w:rsidP="00B23317">
      <w:pPr>
        <w:numPr>
          <w:ilvl w:val="1"/>
          <w:numId w:val="1"/>
        </w:numPr>
        <w:tabs>
          <w:tab w:val="clear" w:pos="858"/>
          <w:tab w:val="num" w:pos="709"/>
          <w:tab w:val="num" w:pos="1134"/>
        </w:tabs>
        <w:ind w:left="0" w:firstLine="284"/>
        <w:jc w:val="both"/>
        <w:outlineLvl w:val="1"/>
        <w:rPr>
          <w:sz w:val="22"/>
          <w:szCs w:val="22"/>
        </w:rPr>
      </w:pPr>
      <w:r>
        <w:rPr>
          <w:sz w:val="22"/>
          <w:szCs w:val="22"/>
        </w:rPr>
        <w:t xml:space="preserve">Сведения о ЗАКАЗЧИКЕ, </w:t>
      </w:r>
      <w:r w:rsidRPr="002B6E11">
        <w:rPr>
          <w:sz w:val="22"/>
          <w:szCs w:val="22"/>
        </w:rPr>
        <w:t>могут использоваться оператором связи для оказания справочных и иных информационных услуг или</w:t>
      </w:r>
      <w:r w:rsidR="00AA0036">
        <w:rPr>
          <w:sz w:val="22"/>
          <w:szCs w:val="22"/>
        </w:rPr>
        <w:t xml:space="preserve"> </w:t>
      </w:r>
      <w:r w:rsidRPr="002B6E11">
        <w:rPr>
          <w:sz w:val="22"/>
          <w:szCs w:val="22"/>
        </w:rPr>
        <w:t>передаваться третьим лицам только с письменного согласия ЗАКАЗЧИКА, за исключением случаев, предусмотренных федеральными законами</w:t>
      </w:r>
      <w:r>
        <w:rPr>
          <w:sz w:val="22"/>
          <w:szCs w:val="22"/>
        </w:rPr>
        <w:t xml:space="preserve"> (</w:t>
      </w:r>
      <w:proofErr w:type="spellStart"/>
      <w:r>
        <w:rPr>
          <w:sz w:val="22"/>
          <w:szCs w:val="22"/>
        </w:rPr>
        <w:t>согл</w:t>
      </w:r>
      <w:proofErr w:type="spellEnd"/>
      <w:r>
        <w:rPr>
          <w:sz w:val="22"/>
          <w:szCs w:val="22"/>
        </w:rPr>
        <w:t xml:space="preserve">. </w:t>
      </w:r>
      <w:r w:rsidRPr="002B6E11">
        <w:rPr>
          <w:sz w:val="22"/>
          <w:szCs w:val="22"/>
        </w:rPr>
        <w:t>Постановлению Правительства РФ №32 от 23.01.2006г</w:t>
      </w:r>
      <w:r>
        <w:rPr>
          <w:sz w:val="22"/>
          <w:szCs w:val="22"/>
        </w:rPr>
        <w:t>.)</w:t>
      </w:r>
      <w:r w:rsidR="004931F6">
        <w:rPr>
          <w:sz w:val="22"/>
          <w:szCs w:val="22"/>
          <w:lang w:val="en-US"/>
        </w:rPr>
        <w:t>/</w:t>
      </w:r>
    </w:p>
    <w:p w:rsidR="004931F6" w:rsidRPr="00F4630A" w:rsidRDefault="004931F6" w:rsidP="004931F6">
      <w:pPr>
        <w:tabs>
          <w:tab w:val="num" w:pos="1134"/>
        </w:tabs>
        <w:ind w:left="284"/>
        <w:jc w:val="both"/>
        <w:outlineLvl w:val="1"/>
        <w:rPr>
          <w:sz w:val="22"/>
          <w:szCs w:val="22"/>
        </w:rPr>
      </w:pPr>
    </w:p>
    <w:p w:rsidR="00740672" w:rsidRPr="00F4630A" w:rsidRDefault="00740672" w:rsidP="005E2835">
      <w:pPr>
        <w:numPr>
          <w:ilvl w:val="0"/>
          <w:numId w:val="1"/>
        </w:numPr>
        <w:tabs>
          <w:tab w:val="num" w:pos="720"/>
        </w:tabs>
        <w:jc w:val="both"/>
        <w:outlineLvl w:val="0"/>
        <w:rPr>
          <w:sz w:val="22"/>
          <w:szCs w:val="22"/>
        </w:rPr>
      </w:pPr>
      <w:r w:rsidRPr="00F4630A">
        <w:rPr>
          <w:sz w:val="22"/>
          <w:szCs w:val="22"/>
        </w:rPr>
        <w:t xml:space="preserve">ФОРС-МАЖОР </w:t>
      </w:r>
    </w:p>
    <w:p w:rsidR="00740672" w:rsidRPr="00F4630A" w:rsidRDefault="00740672" w:rsidP="00B23317">
      <w:pPr>
        <w:numPr>
          <w:ilvl w:val="1"/>
          <w:numId w:val="1"/>
        </w:numPr>
        <w:tabs>
          <w:tab w:val="num" w:pos="1134"/>
        </w:tabs>
        <w:ind w:left="0" w:firstLine="284"/>
        <w:jc w:val="both"/>
        <w:outlineLvl w:val="1"/>
        <w:rPr>
          <w:sz w:val="22"/>
          <w:szCs w:val="22"/>
        </w:rPr>
      </w:pPr>
      <w:r w:rsidRPr="00F4630A">
        <w:rPr>
          <w:sz w:val="22"/>
          <w:szCs w:val="22"/>
        </w:rPr>
        <w:t xml:space="preserve">В случае возникновения обстоятельств непреодолимой силы, к которым относятся стихийные бедствия, аварии, пожары, массовые беспорядки, забастовки, военные действия, противоправные действия третьих лиц в отношении имущества, обеспечивающего выполнение настоящего </w:t>
      </w:r>
      <w:r w:rsidR="006A5AE6">
        <w:rPr>
          <w:sz w:val="22"/>
          <w:szCs w:val="22"/>
        </w:rPr>
        <w:t>Контракт</w:t>
      </w:r>
      <w:r w:rsidRPr="00F4630A">
        <w:rPr>
          <w:sz w:val="22"/>
          <w:szCs w:val="22"/>
        </w:rPr>
        <w:t xml:space="preserve">а, вступление в силу законодательных актов, правительственных постановлений и распоряжений государственных органов, прямо или косвенно запрещающих указанные в настоящем </w:t>
      </w:r>
      <w:r w:rsidR="006A5AE6">
        <w:rPr>
          <w:sz w:val="22"/>
          <w:szCs w:val="22"/>
        </w:rPr>
        <w:t>Контракт</w:t>
      </w:r>
      <w:r w:rsidRPr="00F4630A">
        <w:rPr>
          <w:sz w:val="22"/>
          <w:szCs w:val="22"/>
        </w:rPr>
        <w:t xml:space="preserve">е виды деятельности, препятствующие осуществлению сторонами своих функций по настоящему </w:t>
      </w:r>
      <w:r w:rsidR="006A5AE6">
        <w:rPr>
          <w:sz w:val="22"/>
          <w:szCs w:val="22"/>
        </w:rPr>
        <w:t>Контракт</w:t>
      </w:r>
      <w:r w:rsidRPr="00F4630A">
        <w:rPr>
          <w:sz w:val="22"/>
          <w:szCs w:val="22"/>
        </w:rPr>
        <w:t xml:space="preserve">у, и иных обстоятельств, не зависящих от волеизъявления сторон, они освобождаются от ответственности за неисполнение взятых на себя обязательств, если в течение 10 (десяти) дней с момента наступления таких обстоятельств и при наличии связи сторона, пострадавшая от их влияния, доведет до сведения другой Стороны известие о случившемся, а также предпримет все усилия для скорейшей ликвидации последствий форс-мажорных обстоятельств. </w:t>
      </w:r>
    </w:p>
    <w:p w:rsidR="00740672" w:rsidRDefault="00740672" w:rsidP="00B23317">
      <w:pPr>
        <w:numPr>
          <w:ilvl w:val="1"/>
          <w:numId w:val="1"/>
        </w:numPr>
        <w:tabs>
          <w:tab w:val="num" w:pos="1134"/>
        </w:tabs>
        <w:ind w:left="0" w:firstLine="284"/>
        <w:jc w:val="both"/>
        <w:outlineLvl w:val="1"/>
        <w:rPr>
          <w:sz w:val="22"/>
          <w:szCs w:val="22"/>
        </w:rPr>
      </w:pPr>
      <w:r w:rsidRPr="00F4630A">
        <w:rPr>
          <w:sz w:val="22"/>
          <w:szCs w:val="22"/>
        </w:rPr>
        <w:t>Сторона, понесшая убытки в связи с форс-мажорными обстоятельствами, может потребовать от стороны, ставшей объектом действия непреодолимой силы, документальные подтверждения о масштабах происшедших событий, а также об их влиянии.</w:t>
      </w:r>
    </w:p>
    <w:p w:rsidR="004931F6" w:rsidRDefault="004931F6" w:rsidP="004931F6">
      <w:pPr>
        <w:tabs>
          <w:tab w:val="num" w:pos="1134"/>
        </w:tabs>
        <w:ind w:left="284"/>
        <w:jc w:val="both"/>
        <w:outlineLvl w:val="1"/>
        <w:rPr>
          <w:sz w:val="22"/>
          <w:szCs w:val="22"/>
        </w:rPr>
      </w:pPr>
    </w:p>
    <w:p w:rsidR="000B1B0A" w:rsidRDefault="000B1B0A" w:rsidP="005E2835">
      <w:pPr>
        <w:numPr>
          <w:ilvl w:val="0"/>
          <w:numId w:val="1"/>
        </w:numPr>
        <w:tabs>
          <w:tab w:val="num" w:pos="720"/>
        </w:tabs>
        <w:jc w:val="both"/>
        <w:outlineLvl w:val="0"/>
        <w:rPr>
          <w:sz w:val="22"/>
          <w:szCs w:val="22"/>
        </w:rPr>
      </w:pPr>
      <w:r>
        <w:rPr>
          <w:sz w:val="22"/>
          <w:szCs w:val="22"/>
        </w:rPr>
        <w:t>КОНТАКТНАЯ ИНФОРМАЦИЯ:</w:t>
      </w:r>
    </w:p>
    <w:p w:rsidR="000B1B0A" w:rsidRDefault="000B1B0A" w:rsidP="000B1B0A">
      <w:pPr>
        <w:tabs>
          <w:tab w:val="num" w:pos="720"/>
        </w:tabs>
        <w:jc w:val="both"/>
        <w:outlineLvl w:val="0"/>
        <w:rPr>
          <w:b/>
          <w:i/>
          <w:sz w:val="22"/>
          <w:szCs w:val="22"/>
        </w:rPr>
      </w:pPr>
      <w:r w:rsidRPr="000B1B0A">
        <w:rPr>
          <w:b/>
          <w:i/>
          <w:sz w:val="22"/>
          <w:szCs w:val="22"/>
        </w:rPr>
        <w:t>Контактная информация Заказчика:</w:t>
      </w:r>
    </w:p>
    <w:p w:rsidR="000B1B0A" w:rsidRDefault="000B1B0A" w:rsidP="000B1B0A">
      <w:pPr>
        <w:tabs>
          <w:tab w:val="num" w:pos="720"/>
        </w:tabs>
        <w:jc w:val="both"/>
        <w:outlineLvl w:val="0"/>
        <w:rPr>
          <w:sz w:val="22"/>
          <w:szCs w:val="22"/>
        </w:rPr>
      </w:pPr>
      <w:r>
        <w:rPr>
          <w:sz w:val="22"/>
          <w:szCs w:val="22"/>
        </w:rPr>
        <w:t>Коммерческие и административные вопросы:</w:t>
      </w:r>
    </w:p>
    <w:tbl>
      <w:tblPr>
        <w:tblW w:w="963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1985"/>
        <w:gridCol w:w="4374"/>
        <w:gridCol w:w="244"/>
        <w:gridCol w:w="910"/>
        <w:gridCol w:w="2126"/>
      </w:tblGrid>
      <w:tr w:rsidR="000B1B0A" w:rsidRPr="000B1B0A" w:rsidTr="003C5C9B">
        <w:trPr>
          <w:cantSplit/>
          <w:trHeight w:hRule="exact" w:val="340"/>
        </w:trPr>
        <w:tc>
          <w:tcPr>
            <w:tcW w:w="1985" w:type="dxa"/>
            <w:shd w:val="clear" w:color="auto" w:fill="auto"/>
            <w:vAlign w:val="center"/>
          </w:tcPr>
          <w:p w:rsidR="000B1B0A" w:rsidRPr="000B1B0A" w:rsidRDefault="000B1B0A" w:rsidP="000B1B0A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  <w:r w:rsidRPr="000B1B0A">
              <w:rPr>
                <w:sz w:val="22"/>
                <w:szCs w:val="22"/>
              </w:rPr>
              <w:t>Контактное лицо:</w:t>
            </w:r>
          </w:p>
        </w:tc>
        <w:tc>
          <w:tcPr>
            <w:tcW w:w="4374" w:type="dxa"/>
            <w:shd w:val="clear" w:color="auto" w:fill="auto"/>
            <w:vAlign w:val="center"/>
          </w:tcPr>
          <w:p w:rsidR="000B1B0A" w:rsidRPr="000B1B0A" w:rsidRDefault="000B1B0A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________</w:t>
            </w:r>
            <w:r w:rsidRPr="00580B0C">
              <w:rPr>
                <w:sz w:val="22"/>
                <w:szCs w:val="22"/>
                <w:u w:val="single"/>
              </w:rPr>
              <w:t>ФИО</w:t>
            </w:r>
            <w:r>
              <w:rPr>
                <w:sz w:val="22"/>
                <w:szCs w:val="22"/>
              </w:rPr>
              <w:t>__________</w:t>
            </w:r>
          </w:p>
        </w:tc>
        <w:tc>
          <w:tcPr>
            <w:tcW w:w="244" w:type="dxa"/>
            <w:shd w:val="clear" w:color="auto" w:fill="auto"/>
            <w:vAlign w:val="center"/>
          </w:tcPr>
          <w:p w:rsidR="000B1B0A" w:rsidRPr="000B1B0A" w:rsidRDefault="000B1B0A" w:rsidP="000B1B0A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</w:p>
        </w:tc>
        <w:tc>
          <w:tcPr>
            <w:tcW w:w="910" w:type="dxa"/>
            <w:shd w:val="clear" w:color="auto" w:fill="auto"/>
            <w:vAlign w:val="center"/>
          </w:tcPr>
          <w:p w:rsidR="000B1B0A" w:rsidRPr="000B1B0A" w:rsidRDefault="000B1B0A" w:rsidP="000B1B0A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  <w:r w:rsidRPr="000B1B0A">
              <w:rPr>
                <w:sz w:val="22"/>
                <w:szCs w:val="22"/>
              </w:rPr>
              <w:t>Тел: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0B1B0A" w:rsidRPr="000B1B0A" w:rsidRDefault="000B1B0A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  <w:r w:rsidRPr="000B1B0A">
              <w:rPr>
                <w:sz w:val="22"/>
                <w:szCs w:val="22"/>
              </w:rPr>
              <w:t>+7(</w:t>
            </w:r>
            <w:r w:rsidR="00580B0C">
              <w:rPr>
                <w:sz w:val="22"/>
                <w:szCs w:val="22"/>
              </w:rPr>
              <w:t>_____</w:t>
            </w:r>
            <w:r w:rsidRPr="000B1B0A">
              <w:rPr>
                <w:sz w:val="22"/>
                <w:szCs w:val="22"/>
              </w:rPr>
              <w:t xml:space="preserve">) </w:t>
            </w:r>
            <w:r w:rsidR="00580B0C">
              <w:rPr>
                <w:sz w:val="22"/>
                <w:szCs w:val="22"/>
              </w:rPr>
              <w:t>________</w:t>
            </w:r>
          </w:p>
        </w:tc>
      </w:tr>
      <w:tr w:rsidR="000B1B0A" w:rsidRPr="000B1B0A" w:rsidTr="003C5C9B">
        <w:trPr>
          <w:cantSplit/>
          <w:trHeight w:hRule="exact" w:val="618"/>
        </w:trPr>
        <w:tc>
          <w:tcPr>
            <w:tcW w:w="1985" w:type="dxa"/>
            <w:shd w:val="clear" w:color="auto" w:fill="auto"/>
          </w:tcPr>
          <w:p w:rsidR="000B1B0A" w:rsidRPr="000B1B0A" w:rsidRDefault="000B1B0A" w:rsidP="000B1B0A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  <w:r w:rsidRPr="000B1B0A">
              <w:rPr>
                <w:sz w:val="22"/>
                <w:szCs w:val="22"/>
              </w:rPr>
              <w:t>Должность:</w:t>
            </w:r>
          </w:p>
          <w:p w:rsidR="000B1B0A" w:rsidRPr="000B1B0A" w:rsidRDefault="000B1B0A" w:rsidP="000B1B0A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  <w:r w:rsidRPr="000B1B0A">
              <w:rPr>
                <w:sz w:val="22"/>
                <w:szCs w:val="22"/>
                <w:lang w:val="en-US"/>
              </w:rPr>
              <w:t>E</w:t>
            </w:r>
            <w:r w:rsidRPr="000B1B0A">
              <w:rPr>
                <w:sz w:val="22"/>
                <w:szCs w:val="22"/>
              </w:rPr>
              <w:t>-</w:t>
            </w:r>
            <w:r w:rsidRPr="000B1B0A">
              <w:rPr>
                <w:sz w:val="22"/>
                <w:szCs w:val="22"/>
                <w:lang w:val="en-US"/>
              </w:rPr>
              <w:t>mail</w:t>
            </w:r>
            <w:r w:rsidRPr="000B1B0A">
              <w:rPr>
                <w:sz w:val="22"/>
                <w:szCs w:val="22"/>
              </w:rPr>
              <w:t xml:space="preserve">: </w:t>
            </w:r>
          </w:p>
        </w:tc>
        <w:tc>
          <w:tcPr>
            <w:tcW w:w="4374" w:type="dxa"/>
            <w:shd w:val="clear" w:color="auto" w:fill="auto"/>
          </w:tcPr>
          <w:p w:rsidR="000B1B0A" w:rsidRPr="000B1B0A" w:rsidRDefault="00580B0C" w:rsidP="000B1B0A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______________________</w:t>
            </w:r>
          </w:p>
          <w:p w:rsidR="000B1B0A" w:rsidRPr="000B1B0A" w:rsidRDefault="00580B0C" w:rsidP="000B1B0A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______________________</w:t>
            </w:r>
          </w:p>
        </w:tc>
        <w:tc>
          <w:tcPr>
            <w:tcW w:w="244" w:type="dxa"/>
            <w:shd w:val="clear" w:color="auto" w:fill="auto"/>
            <w:vAlign w:val="center"/>
          </w:tcPr>
          <w:p w:rsidR="000B1B0A" w:rsidRPr="000B1B0A" w:rsidRDefault="000B1B0A" w:rsidP="000B1B0A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  <w:lang w:val="fr-FR"/>
              </w:rPr>
            </w:pPr>
          </w:p>
        </w:tc>
        <w:tc>
          <w:tcPr>
            <w:tcW w:w="910" w:type="dxa"/>
            <w:shd w:val="clear" w:color="auto" w:fill="auto"/>
            <w:vAlign w:val="center"/>
          </w:tcPr>
          <w:p w:rsidR="000B1B0A" w:rsidRPr="000B1B0A" w:rsidRDefault="000B1B0A" w:rsidP="000B1B0A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  <w:lang w:val="pt-BR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:rsidR="000B1B0A" w:rsidRPr="000B1B0A" w:rsidRDefault="000B1B0A" w:rsidP="000B1B0A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</w:p>
        </w:tc>
      </w:tr>
    </w:tbl>
    <w:p w:rsidR="000B1B0A" w:rsidRDefault="00580B0C" w:rsidP="000B1B0A">
      <w:pPr>
        <w:tabs>
          <w:tab w:val="num" w:pos="720"/>
        </w:tabs>
        <w:jc w:val="both"/>
        <w:outlineLvl w:val="0"/>
        <w:rPr>
          <w:sz w:val="22"/>
          <w:szCs w:val="22"/>
        </w:rPr>
      </w:pPr>
      <w:r>
        <w:rPr>
          <w:sz w:val="22"/>
          <w:szCs w:val="22"/>
        </w:rPr>
        <w:t>Оплата счетов:</w:t>
      </w:r>
    </w:p>
    <w:tbl>
      <w:tblPr>
        <w:tblW w:w="963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1985"/>
        <w:gridCol w:w="4374"/>
        <w:gridCol w:w="244"/>
        <w:gridCol w:w="910"/>
        <w:gridCol w:w="2126"/>
      </w:tblGrid>
      <w:tr w:rsidR="00580B0C" w:rsidRPr="00580B0C" w:rsidTr="003C5C9B">
        <w:trPr>
          <w:cantSplit/>
          <w:trHeight w:hRule="exact" w:val="340"/>
        </w:trPr>
        <w:tc>
          <w:tcPr>
            <w:tcW w:w="1985" w:type="dxa"/>
            <w:shd w:val="clear" w:color="auto" w:fill="auto"/>
            <w:vAlign w:val="center"/>
          </w:tcPr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  <w:r w:rsidRPr="00580B0C">
              <w:rPr>
                <w:sz w:val="22"/>
                <w:szCs w:val="22"/>
              </w:rPr>
              <w:t>Контактное лицо:</w:t>
            </w:r>
          </w:p>
        </w:tc>
        <w:tc>
          <w:tcPr>
            <w:tcW w:w="4374" w:type="dxa"/>
            <w:shd w:val="clear" w:color="auto" w:fill="auto"/>
            <w:vAlign w:val="center"/>
          </w:tcPr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  <w:r w:rsidRPr="00580B0C">
              <w:rPr>
                <w:sz w:val="22"/>
                <w:szCs w:val="22"/>
              </w:rPr>
              <w:t>________</w:t>
            </w:r>
            <w:r w:rsidRPr="00580B0C">
              <w:rPr>
                <w:sz w:val="22"/>
                <w:szCs w:val="22"/>
                <w:u w:val="single"/>
              </w:rPr>
              <w:t>ФИО</w:t>
            </w:r>
            <w:r w:rsidRPr="00580B0C">
              <w:rPr>
                <w:sz w:val="22"/>
                <w:szCs w:val="22"/>
              </w:rPr>
              <w:t>__________</w:t>
            </w:r>
          </w:p>
        </w:tc>
        <w:tc>
          <w:tcPr>
            <w:tcW w:w="244" w:type="dxa"/>
            <w:shd w:val="clear" w:color="auto" w:fill="auto"/>
            <w:vAlign w:val="center"/>
          </w:tcPr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</w:p>
        </w:tc>
        <w:tc>
          <w:tcPr>
            <w:tcW w:w="910" w:type="dxa"/>
            <w:shd w:val="clear" w:color="auto" w:fill="auto"/>
            <w:vAlign w:val="center"/>
          </w:tcPr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  <w:r w:rsidRPr="00580B0C">
              <w:rPr>
                <w:sz w:val="22"/>
                <w:szCs w:val="22"/>
              </w:rPr>
              <w:t>Тел: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  <w:r w:rsidRPr="00580B0C">
              <w:rPr>
                <w:sz w:val="22"/>
                <w:szCs w:val="22"/>
              </w:rPr>
              <w:t>+7(_____) ________</w:t>
            </w:r>
          </w:p>
        </w:tc>
      </w:tr>
      <w:tr w:rsidR="00580B0C" w:rsidRPr="00580B0C" w:rsidTr="003C5C9B">
        <w:trPr>
          <w:cantSplit/>
          <w:trHeight w:hRule="exact" w:val="618"/>
        </w:trPr>
        <w:tc>
          <w:tcPr>
            <w:tcW w:w="1985" w:type="dxa"/>
            <w:shd w:val="clear" w:color="auto" w:fill="auto"/>
          </w:tcPr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  <w:r w:rsidRPr="00580B0C">
              <w:rPr>
                <w:sz w:val="22"/>
                <w:szCs w:val="22"/>
              </w:rPr>
              <w:t>Должность:</w:t>
            </w:r>
          </w:p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  <w:r w:rsidRPr="00580B0C">
              <w:rPr>
                <w:sz w:val="22"/>
                <w:szCs w:val="22"/>
                <w:lang w:val="en-US"/>
              </w:rPr>
              <w:t>E</w:t>
            </w:r>
            <w:r w:rsidRPr="00580B0C">
              <w:rPr>
                <w:sz w:val="22"/>
                <w:szCs w:val="22"/>
              </w:rPr>
              <w:t>-</w:t>
            </w:r>
            <w:r w:rsidRPr="00580B0C">
              <w:rPr>
                <w:sz w:val="22"/>
                <w:szCs w:val="22"/>
                <w:lang w:val="en-US"/>
              </w:rPr>
              <w:t>mail</w:t>
            </w:r>
            <w:r w:rsidRPr="00580B0C">
              <w:rPr>
                <w:sz w:val="22"/>
                <w:szCs w:val="22"/>
              </w:rPr>
              <w:t xml:space="preserve">: </w:t>
            </w:r>
          </w:p>
        </w:tc>
        <w:tc>
          <w:tcPr>
            <w:tcW w:w="4374" w:type="dxa"/>
            <w:shd w:val="clear" w:color="auto" w:fill="auto"/>
          </w:tcPr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  <w:r w:rsidRPr="00580B0C">
              <w:rPr>
                <w:sz w:val="22"/>
                <w:szCs w:val="22"/>
              </w:rPr>
              <w:t>______________________</w:t>
            </w:r>
          </w:p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  <w:r w:rsidRPr="00580B0C">
              <w:rPr>
                <w:sz w:val="22"/>
                <w:szCs w:val="22"/>
              </w:rPr>
              <w:t>______________________</w:t>
            </w:r>
          </w:p>
        </w:tc>
        <w:tc>
          <w:tcPr>
            <w:tcW w:w="244" w:type="dxa"/>
            <w:shd w:val="clear" w:color="auto" w:fill="auto"/>
            <w:vAlign w:val="center"/>
          </w:tcPr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  <w:lang w:val="fr-FR"/>
              </w:rPr>
            </w:pPr>
          </w:p>
        </w:tc>
        <w:tc>
          <w:tcPr>
            <w:tcW w:w="910" w:type="dxa"/>
            <w:shd w:val="clear" w:color="auto" w:fill="auto"/>
            <w:vAlign w:val="center"/>
          </w:tcPr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  <w:lang w:val="pt-BR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</w:p>
        </w:tc>
      </w:tr>
    </w:tbl>
    <w:p w:rsidR="00580B0C" w:rsidRPr="00580B0C" w:rsidRDefault="00580B0C" w:rsidP="00580B0C">
      <w:pPr>
        <w:tabs>
          <w:tab w:val="num" w:pos="720"/>
        </w:tabs>
        <w:jc w:val="both"/>
        <w:outlineLvl w:val="0"/>
        <w:rPr>
          <w:b/>
          <w:i/>
          <w:sz w:val="22"/>
          <w:szCs w:val="22"/>
        </w:rPr>
      </w:pPr>
      <w:r w:rsidRPr="00580B0C">
        <w:rPr>
          <w:b/>
          <w:i/>
          <w:sz w:val="22"/>
          <w:szCs w:val="22"/>
        </w:rPr>
        <w:t xml:space="preserve">Контактная информация </w:t>
      </w:r>
      <w:r>
        <w:rPr>
          <w:b/>
          <w:i/>
          <w:sz w:val="22"/>
          <w:szCs w:val="22"/>
        </w:rPr>
        <w:t>Исполнителя</w:t>
      </w:r>
      <w:r w:rsidRPr="00580B0C">
        <w:rPr>
          <w:b/>
          <w:i/>
          <w:sz w:val="22"/>
          <w:szCs w:val="22"/>
        </w:rPr>
        <w:t>:</w:t>
      </w:r>
    </w:p>
    <w:p w:rsidR="00580B0C" w:rsidRPr="00580B0C" w:rsidRDefault="00580B0C" w:rsidP="00580B0C">
      <w:pPr>
        <w:tabs>
          <w:tab w:val="num" w:pos="720"/>
        </w:tabs>
        <w:jc w:val="both"/>
        <w:outlineLvl w:val="0"/>
        <w:rPr>
          <w:sz w:val="22"/>
          <w:szCs w:val="22"/>
        </w:rPr>
      </w:pPr>
      <w:r w:rsidRPr="00580B0C">
        <w:rPr>
          <w:sz w:val="22"/>
          <w:szCs w:val="22"/>
        </w:rPr>
        <w:t>Коммерческие и административные вопросы:</w:t>
      </w:r>
    </w:p>
    <w:tbl>
      <w:tblPr>
        <w:tblW w:w="963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1985"/>
        <w:gridCol w:w="4374"/>
        <w:gridCol w:w="244"/>
        <w:gridCol w:w="910"/>
        <w:gridCol w:w="2126"/>
      </w:tblGrid>
      <w:tr w:rsidR="00580B0C" w:rsidRPr="00580B0C" w:rsidTr="003C5C9B">
        <w:trPr>
          <w:cantSplit/>
          <w:trHeight w:hRule="exact" w:val="340"/>
        </w:trPr>
        <w:tc>
          <w:tcPr>
            <w:tcW w:w="1985" w:type="dxa"/>
            <w:shd w:val="clear" w:color="auto" w:fill="auto"/>
            <w:vAlign w:val="center"/>
          </w:tcPr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  <w:r w:rsidRPr="00580B0C">
              <w:rPr>
                <w:sz w:val="22"/>
                <w:szCs w:val="22"/>
              </w:rPr>
              <w:t>Контактное лицо:</w:t>
            </w:r>
          </w:p>
        </w:tc>
        <w:tc>
          <w:tcPr>
            <w:tcW w:w="4374" w:type="dxa"/>
            <w:shd w:val="clear" w:color="auto" w:fill="auto"/>
            <w:vAlign w:val="center"/>
          </w:tcPr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Левицкий Борис Ефимович</w:t>
            </w:r>
          </w:p>
        </w:tc>
        <w:tc>
          <w:tcPr>
            <w:tcW w:w="244" w:type="dxa"/>
            <w:shd w:val="clear" w:color="auto" w:fill="auto"/>
            <w:vAlign w:val="center"/>
          </w:tcPr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</w:p>
        </w:tc>
        <w:tc>
          <w:tcPr>
            <w:tcW w:w="910" w:type="dxa"/>
            <w:shd w:val="clear" w:color="auto" w:fill="auto"/>
            <w:vAlign w:val="center"/>
          </w:tcPr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  <w:r w:rsidRPr="00580B0C">
              <w:rPr>
                <w:sz w:val="22"/>
                <w:szCs w:val="22"/>
              </w:rPr>
              <w:t>Тел: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  <w:r w:rsidRPr="00580B0C">
              <w:rPr>
                <w:sz w:val="22"/>
                <w:szCs w:val="22"/>
              </w:rPr>
              <w:t>+7(</w:t>
            </w:r>
            <w:r>
              <w:rPr>
                <w:sz w:val="22"/>
                <w:szCs w:val="22"/>
              </w:rPr>
              <w:t>861</w:t>
            </w:r>
            <w:r w:rsidRPr="00580B0C">
              <w:rPr>
                <w:sz w:val="22"/>
                <w:szCs w:val="22"/>
              </w:rPr>
              <w:t xml:space="preserve">) </w:t>
            </w:r>
            <w:r>
              <w:rPr>
                <w:sz w:val="22"/>
                <w:szCs w:val="22"/>
              </w:rPr>
              <w:t>2199500</w:t>
            </w:r>
          </w:p>
        </w:tc>
      </w:tr>
      <w:tr w:rsidR="00580B0C" w:rsidRPr="00580B0C" w:rsidTr="003C5C9B">
        <w:trPr>
          <w:cantSplit/>
          <w:trHeight w:hRule="exact" w:val="618"/>
        </w:trPr>
        <w:tc>
          <w:tcPr>
            <w:tcW w:w="1985" w:type="dxa"/>
            <w:shd w:val="clear" w:color="auto" w:fill="auto"/>
          </w:tcPr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  <w:r w:rsidRPr="00580B0C">
              <w:rPr>
                <w:sz w:val="22"/>
                <w:szCs w:val="22"/>
              </w:rPr>
              <w:t>Должность:</w:t>
            </w:r>
          </w:p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  <w:r w:rsidRPr="00580B0C">
              <w:rPr>
                <w:sz w:val="22"/>
                <w:szCs w:val="22"/>
                <w:lang w:val="en-US"/>
              </w:rPr>
              <w:t>E</w:t>
            </w:r>
            <w:r w:rsidRPr="00580B0C">
              <w:rPr>
                <w:sz w:val="22"/>
                <w:szCs w:val="22"/>
              </w:rPr>
              <w:t>-</w:t>
            </w:r>
            <w:r w:rsidRPr="00580B0C">
              <w:rPr>
                <w:sz w:val="22"/>
                <w:szCs w:val="22"/>
                <w:lang w:val="en-US"/>
              </w:rPr>
              <w:t>mail</w:t>
            </w:r>
            <w:r w:rsidRPr="00580B0C">
              <w:rPr>
                <w:sz w:val="22"/>
                <w:szCs w:val="22"/>
              </w:rPr>
              <w:t xml:space="preserve">: </w:t>
            </w:r>
          </w:p>
        </w:tc>
        <w:tc>
          <w:tcPr>
            <w:tcW w:w="4374" w:type="dxa"/>
            <w:shd w:val="clear" w:color="auto" w:fill="auto"/>
          </w:tcPr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Директор РЦКС КубГУ</w:t>
            </w:r>
          </w:p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bel@kubsu.ru</w:t>
            </w:r>
          </w:p>
        </w:tc>
        <w:tc>
          <w:tcPr>
            <w:tcW w:w="244" w:type="dxa"/>
            <w:shd w:val="clear" w:color="auto" w:fill="auto"/>
            <w:vAlign w:val="center"/>
          </w:tcPr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  <w:lang w:val="fr-FR"/>
              </w:rPr>
            </w:pPr>
          </w:p>
        </w:tc>
        <w:tc>
          <w:tcPr>
            <w:tcW w:w="910" w:type="dxa"/>
            <w:shd w:val="clear" w:color="auto" w:fill="auto"/>
            <w:vAlign w:val="center"/>
          </w:tcPr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  <w:lang w:val="pt-BR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</w:p>
        </w:tc>
      </w:tr>
    </w:tbl>
    <w:p w:rsidR="00580B0C" w:rsidRPr="00580B0C" w:rsidRDefault="00580B0C" w:rsidP="00580B0C">
      <w:pPr>
        <w:tabs>
          <w:tab w:val="num" w:pos="720"/>
        </w:tabs>
        <w:jc w:val="both"/>
        <w:outlineLvl w:val="0"/>
        <w:rPr>
          <w:sz w:val="22"/>
          <w:szCs w:val="22"/>
        </w:rPr>
      </w:pPr>
      <w:r>
        <w:rPr>
          <w:sz w:val="22"/>
          <w:szCs w:val="22"/>
        </w:rPr>
        <w:t>Выставление счетов</w:t>
      </w:r>
      <w:r w:rsidRPr="00580B0C">
        <w:rPr>
          <w:sz w:val="22"/>
          <w:szCs w:val="22"/>
        </w:rPr>
        <w:t>:</w:t>
      </w:r>
    </w:p>
    <w:tbl>
      <w:tblPr>
        <w:tblW w:w="9639" w:type="dxa"/>
        <w:tblLayout w:type="fixed"/>
        <w:tblLook w:val="0000" w:firstRow="0" w:lastRow="0" w:firstColumn="0" w:lastColumn="0" w:noHBand="0" w:noVBand="0"/>
      </w:tblPr>
      <w:tblGrid>
        <w:gridCol w:w="1985"/>
        <w:gridCol w:w="4374"/>
        <w:gridCol w:w="244"/>
        <w:gridCol w:w="910"/>
        <w:gridCol w:w="2126"/>
      </w:tblGrid>
      <w:tr w:rsidR="00580B0C" w:rsidRPr="00580B0C" w:rsidTr="004931F6">
        <w:trPr>
          <w:cantSplit/>
          <w:trHeight w:hRule="exact" w:val="340"/>
        </w:trPr>
        <w:tc>
          <w:tcPr>
            <w:tcW w:w="1985" w:type="dxa"/>
            <w:shd w:val="clear" w:color="auto" w:fill="auto"/>
            <w:vAlign w:val="center"/>
          </w:tcPr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  <w:r w:rsidRPr="00580B0C">
              <w:rPr>
                <w:sz w:val="22"/>
                <w:szCs w:val="22"/>
              </w:rPr>
              <w:t>Контактное лицо:</w:t>
            </w:r>
          </w:p>
        </w:tc>
        <w:tc>
          <w:tcPr>
            <w:tcW w:w="4374" w:type="dxa"/>
            <w:shd w:val="clear" w:color="auto" w:fill="auto"/>
            <w:vAlign w:val="center"/>
          </w:tcPr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Гамаюнова Дарья Юрьевна</w:t>
            </w:r>
          </w:p>
        </w:tc>
        <w:tc>
          <w:tcPr>
            <w:tcW w:w="244" w:type="dxa"/>
            <w:shd w:val="clear" w:color="auto" w:fill="auto"/>
            <w:vAlign w:val="center"/>
          </w:tcPr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</w:p>
        </w:tc>
        <w:tc>
          <w:tcPr>
            <w:tcW w:w="910" w:type="dxa"/>
            <w:shd w:val="clear" w:color="auto" w:fill="auto"/>
            <w:vAlign w:val="center"/>
          </w:tcPr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  <w:r w:rsidRPr="00580B0C">
              <w:rPr>
                <w:sz w:val="22"/>
                <w:szCs w:val="22"/>
              </w:rPr>
              <w:t>Тел: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  <w:lang w:val="en-US"/>
              </w:rPr>
            </w:pPr>
            <w:r w:rsidRPr="00580B0C">
              <w:rPr>
                <w:sz w:val="22"/>
                <w:szCs w:val="22"/>
              </w:rPr>
              <w:t>+7(</w:t>
            </w:r>
            <w:r>
              <w:rPr>
                <w:sz w:val="22"/>
                <w:szCs w:val="22"/>
                <w:lang w:val="en-US"/>
              </w:rPr>
              <w:t>861</w:t>
            </w:r>
            <w:r w:rsidRPr="00580B0C">
              <w:rPr>
                <w:sz w:val="22"/>
                <w:szCs w:val="22"/>
              </w:rPr>
              <w:t xml:space="preserve">) </w:t>
            </w:r>
            <w:r>
              <w:rPr>
                <w:sz w:val="22"/>
                <w:szCs w:val="22"/>
                <w:lang w:val="en-US"/>
              </w:rPr>
              <w:t>2199599</w:t>
            </w:r>
          </w:p>
        </w:tc>
      </w:tr>
      <w:tr w:rsidR="00580B0C" w:rsidRPr="00580B0C" w:rsidTr="004931F6">
        <w:trPr>
          <w:cantSplit/>
          <w:trHeight w:hRule="exact" w:val="618"/>
        </w:trPr>
        <w:tc>
          <w:tcPr>
            <w:tcW w:w="1985" w:type="dxa"/>
            <w:shd w:val="clear" w:color="auto" w:fill="auto"/>
          </w:tcPr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  <w:r w:rsidRPr="00580B0C">
              <w:rPr>
                <w:sz w:val="22"/>
                <w:szCs w:val="22"/>
              </w:rPr>
              <w:t>Должность:</w:t>
            </w:r>
          </w:p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  <w:r w:rsidRPr="00580B0C">
              <w:rPr>
                <w:sz w:val="22"/>
                <w:szCs w:val="22"/>
                <w:lang w:val="en-US"/>
              </w:rPr>
              <w:t>E</w:t>
            </w:r>
            <w:r w:rsidRPr="00580B0C">
              <w:rPr>
                <w:sz w:val="22"/>
                <w:szCs w:val="22"/>
              </w:rPr>
              <w:t>-</w:t>
            </w:r>
            <w:r w:rsidRPr="00580B0C">
              <w:rPr>
                <w:sz w:val="22"/>
                <w:szCs w:val="22"/>
                <w:lang w:val="en-US"/>
              </w:rPr>
              <w:t>mail</w:t>
            </w:r>
            <w:r w:rsidRPr="00580B0C">
              <w:rPr>
                <w:sz w:val="22"/>
                <w:szCs w:val="22"/>
              </w:rPr>
              <w:t xml:space="preserve">: </w:t>
            </w:r>
          </w:p>
        </w:tc>
        <w:tc>
          <w:tcPr>
            <w:tcW w:w="4374" w:type="dxa"/>
            <w:shd w:val="clear" w:color="auto" w:fill="auto"/>
          </w:tcPr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инженер</w:t>
            </w:r>
          </w:p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abon@kubsu.ru</w:t>
            </w:r>
          </w:p>
        </w:tc>
        <w:tc>
          <w:tcPr>
            <w:tcW w:w="244" w:type="dxa"/>
            <w:shd w:val="clear" w:color="auto" w:fill="auto"/>
            <w:vAlign w:val="center"/>
          </w:tcPr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  <w:lang w:val="fr-FR"/>
              </w:rPr>
            </w:pPr>
          </w:p>
        </w:tc>
        <w:tc>
          <w:tcPr>
            <w:tcW w:w="910" w:type="dxa"/>
            <w:shd w:val="clear" w:color="auto" w:fill="auto"/>
            <w:vAlign w:val="center"/>
          </w:tcPr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  <w:lang w:val="pt-BR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</w:p>
        </w:tc>
      </w:tr>
    </w:tbl>
    <w:p w:rsidR="00580B0C" w:rsidRDefault="00135796" w:rsidP="000B1B0A">
      <w:pPr>
        <w:tabs>
          <w:tab w:val="num" w:pos="720"/>
        </w:tabs>
        <w:jc w:val="both"/>
        <w:outlineLvl w:val="0"/>
        <w:rPr>
          <w:sz w:val="22"/>
          <w:szCs w:val="22"/>
        </w:rPr>
      </w:pPr>
      <w:r>
        <w:rPr>
          <w:sz w:val="22"/>
          <w:szCs w:val="22"/>
        </w:rPr>
        <w:t>Служба сопровождения РКС ОУ КК:</w:t>
      </w:r>
    </w:p>
    <w:p w:rsidR="00135796" w:rsidRDefault="00135796" w:rsidP="000B1B0A">
      <w:pPr>
        <w:tabs>
          <w:tab w:val="num" w:pos="720"/>
        </w:tabs>
        <w:jc w:val="both"/>
        <w:outlineLvl w:val="0"/>
        <w:rPr>
          <w:sz w:val="22"/>
          <w:szCs w:val="22"/>
        </w:rPr>
      </w:pPr>
      <w:r>
        <w:rPr>
          <w:sz w:val="22"/>
          <w:szCs w:val="22"/>
        </w:rPr>
        <w:t xml:space="preserve">Бесплатный многоканальный </w:t>
      </w:r>
      <w:proofErr w:type="gramStart"/>
      <w:r>
        <w:rPr>
          <w:sz w:val="22"/>
          <w:szCs w:val="22"/>
        </w:rPr>
        <w:t xml:space="preserve">телефон:  </w:t>
      </w:r>
      <w:r w:rsidRPr="00135796">
        <w:rPr>
          <w:sz w:val="22"/>
          <w:szCs w:val="22"/>
        </w:rPr>
        <w:t>8</w:t>
      </w:r>
      <w:proofErr w:type="gramEnd"/>
      <w:r w:rsidRPr="00135796">
        <w:rPr>
          <w:sz w:val="22"/>
          <w:szCs w:val="22"/>
        </w:rPr>
        <w:t>-800-3022009</w:t>
      </w:r>
      <w:r>
        <w:rPr>
          <w:sz w:val="22"/>
          <w:szCs w:val="22"/>
        </w:rPr>
        <w:t>.</w:t>
      </w:r>
    </w:p>
    <w:p w:rsidR="00135796" w:rsidRPr="00543E29" w:rsidRDefault="00135796" w:rsidP="000B1B0A">
      <w:pPr>
        <w:tabs>
          <w:tab w:val="num" w:pos="720"/>
        </w:tabs>
        <w:jc w:val="both"/>
        <w:outlineLvl w:val="0"/>
        <w:rPr>
          <w:sz w:val="22"/>
          <w:szCs w:val="22"/>
        </w:rPr>
      </w:pPr>
      <w:r w:rsidRPr="00135796">
        <w:rPr>
          <w:sz w:val="22"/>
          <w:szCs w:val="22"/>
          <w:lang w:val="en-US"/>
        </w:rPr>
        <w:t>E</w:t>
      </w:r>
      <w:r w:rsidRPr="00543E29">
        <w:rPr>
          <w:sz w:val="22"/>
          <w:szCs w:val="22"/>
        </w:rPr>
        <w:t>-</w:t>
      </w:r>
      <w:r w:rsidRPr="00135796">
        <w:rPr>
          <w:sz w:val="22"/>
          <w:szCs w:val="22"/>
          <w:lang w:val="en-US"/>
        </w:rPr>
        <w:t>mail</w:t>
      </w:r>
      <w:r w:rsidRPr="00543E29">
        <w:rPr>
          <w:sz w:val="22"/>
          <w:szCs w:val="22"/>
        </w:rPr>
        <w:t xml:space="preserve">: </w:t>
      </w:r>
      <w:hyperlink r:id="rId7">
        <w:r w:rsidRPr="00135796">
          <w:rPr>
            <w:rStyle w:val="a8"/>
            <w:sz w:val="22"/>
            <w:szCs w:val="22"/>
            <w:lang w:val="en-US"/>
          </w:rPr>
          <w:t>support</w:t>
        </w:r>
        <w:r w:rsidRPr="00543E29">
          <w:rPr>
            <w:rStyle w:val="a8"/>
            <w:sz w:val="22"/>
            <w:szCs w:val="22"/>
          </w:rPr>
          <w:t>@</w:t>
        </w:r>
        <w:proofErr w:type="spellStart"/>
        <w:r w:rsidRPr="00135796">
          <w:rPr>
            <w:rStyle w:val="a8"/>
            <w:sz w:val="22"/>
            <w:szCs w:val="22"/>
            <w:lang w:val="en-US"/>
          </w:rPr>
          <w:t>kubannet</w:t>
        </w:r>
        <w:proofErr w:type="spellEnd"/>
        <w:r w:rsidRPr="00543E29">
          <w:rPr>
            <w:rStyle w:val="a8"/>
            <w:sz w:val="22"/>
            <w:szCs w:val="22"/>
          </w:rPr>
          <w:t>.</w:t>
        </w:r>
        <w:proofErr w:type="spellStart"/>
        <w:r w:rsidRPr="00135796">
          <w:rPr>
            <w:rStyle w:val="a8"/>
            <w:sz w:val="22"/>
            <w:szCs w:val="22"/>
            <w:lang w:val="en-US"/>
          </w:rPr>
          <w:t>ru</w:t>
        </w:r>
        <w:proofErr w:type="spellEnd"/>
      </w:hyperlink>
      <w:r w:rsidRPr="00543E29">
        <w:rPr>
          <w:sz w:val="22"/>
          <w:szCs w:val="22"/>
        </w:rPr>
        <w:t xml:space="preserve"> .</w:t>
      </w:r>
    </w:p>
    <w:p w:rsidR="00135796" w:rsidRPr="00543E29" w:rsidRDefault="00135796" w:rsidP="000B1B0A">
      <w:pPr>
        <w:tabs>
          <w:tab w:val="num" w:pos="720"/>
        </w:tabs>
        <w:jc w:val="both"/>
        <w:outlineLvl w:val="0"/>
        <w:rPr>
          <w:sz w:val="22"/>
          <w:szCs w:val="22"/>
        </w:rPr>
      </w:pPr>
    </w:p>
    <w:p w:rsidR="000E5521" w:rsidRPr="00F4630A" w:rsidRDefault="000E5521" w:rsidP="005E2835">
      <w:pPr>
        <w:numPr>
          <w:ilvl w:val="0"/>
          <w:numId w:val="1"/>
        </w:numPr>
        <w:tabs>
          <w:tab w:val="num" w:pos="720"/>
        </w:tabs>
        <w:jc w:val="both"/>
        <w:outlineLvl w:val="0"/>
        <w:rPr>
          <w:sz w:val="22"/>
          <w:szCs w:val="22"/>
        </w:rPr>
      </w:pPr>
      <w:r w:rsidRPr="00F4630A">
        <w:rPr>
          <w:sz w:val="22"/>
          <w:szCs w:val="22"/>
        </w:rPr>
        <w:t xml:space="preserve">РЕКВИЗИТЫ СТОРОН </w:t>
      </w:r>
    </w:p>
    <w:tbl>
      <w:tblPr>
        <w:tblW w:w="0" w:type="auto"/>
        <w:jc w:val="center"/>
        <w:tblLayout w:type="fixed"/>
        <w:tblCellMar>
          <w:left w:w="60" w:type="dxa"/>
          <w:right w:w="60" w:type="dxa"/>
        </w:tblCellMar>
        <w:tblLook w:val="0000" w:firstRow="0" w:lastRow="0" w:firstColumn="0" w:lastColumn="0" w:noHBand="0" w:noVBand="0"/>
      </w:tblPr>
      <w:tblGrid>
        <w:gridCol w:w="4820"/>
        <w:gridCol w:w="5418"/>
      </w:tblGrid>
      <w:tr w:rsidR="000E5521" w:rsidRPr="0004786C">
        <w:trPr>
          <w:jc w:val="center"/>
        </w:trPr>
        <w:tc>
          <w:tcPr>
            <w:tcW w:w="4820" w:type="dxa"/>
          </w:tcPr>
          <w:p w:rsidR="000E5521" w:rsidRPr="0004786C" w:rsidRDefault="00B86A26">
            <w:pPr>
              <w:jc w:val="both"/>
              <w:rPr>
                <w:b/>
                <w:sz w:val="22"/>
                <w:szCs w:val="22"/>
              </w:rPr>
            </w:pPr>
            <w:r w:rsidRPr="0004786C">
              <w:rPr>
                <w:b/>
                <w:sz w:val="22"/>
                <w:szCs w:val="22"/>
              </w:rPr>
              <w:t>ИСПОЛНИТЕЛЬ</w:t>
            </w:r>
          </w:p>
        </w:tc>
        <w:tc>
          <w:tcPr>
            <w:tcW w:w="5418" w:type="dxa"/>
          </w:tcPr>
          <w:p w:rsidR="000E5521" w:rsidRPr="0004786C" w:rsidRDefault="00A05F23" w:rsidP="00965DBA">
            <w:pPr>
              <w:rPr>
                <w:b/>
                <w:sz w:val="22"/>
                <w:szCs w:val="22"/>
                <w:lang w:val="en-US"/>
              </w:rPr>
            </w:pPr>
            <w:r w:rsidRPr="0004786C">
              <w:rPr>
                <w:b/>
                <w:sz w:val="22"/>
                <w:szCs w:val="22"/>
              </w:rPr>
              <w:t>ЗАКАЗЧИК</w:t>
            </w:r>
          </w:p>
        </w:tc>
      </w:tr>
      <w:tr w:rsidR="001C78C6" w:rsidRPr="0004786C">
        <w:trPr>
          <w:jc w:val="center"/>
        </w:trPr>
        <w:tc>
          <w:tcPr>
            <w:tcW w:w="4820" w:type="dxa"/>
          </w:tcPr>
          <w:p w:rsidR="005664E2" w:rsidRPr="005664E2" w:rsidRDefault="005664E2" w:rsidP="005664E2">
            <w:pPr>
              <w:rPr>
                <w:b/>
                <w:sz w:val="22"/>
                <w:szCs w:val="22"/>
              </w:rPr>
            </w:pPr>
            <w:r w:rsidRPr="005664E2">
              <w:rPr>
                <w:b/>
                <w:sz w:val="22"/>
                <w:szCs w:val="22"/>
              </w:rPr>
              <w:lastRenderedPageBreak/>
              <w:t>Федеральное государственное бюджетное образовательное учреждение высшего образования «Кубанский государственный университет» (ФГБОУ ВО «КубГУ»</w:t>
            </w:r>
            <w:proofErr w:type="gramStart"/>
            <w:r w:rsidRPr="005664E2">
              <w:rPr>
                <w:b/>
                <w:sz w:val="22"/>
                <w:szCs w:val="22"/>
              </w:rPr>
              <w:t>),  х</w:t>
            </w:r>
            <w:proofErr w:type="gramEnd"/>
            <w:r w:rsidRPr="005664E2">
              <w:rPr>
                <w:b/>
                <w:sz w:val="22"/>
                <w:szCs w:val="22"/>
              </w:rPr>
              <w:t>/ц  РЦКС</w:t>
            </w:r>
          </w:p>
          <w:p w:rsidR="00B236A6" w:rsidRPr="00B236A6" w:rsidRDefault="00B236A6" w:rsidP="00B236A6">
            <w:pPr>
              <w:rPr>
                <w:sz w:val="22"/>
                <w:szCs w:val="22"/>
              </w:rPr>
            </w:pPr>
            <w:r w:rsidRPr="00B236A6">
              <w:rPr>
                <w:sz w:val="22"/>
                <w:szCs w:val="22"/>
              </w:rPr>
              <w:t xml:space="preserve">350040, г. Краснодар, ул. Ставропольская, 149 </w:t>
            </w:r>
          </w:p>
          <w:p w:rsidR="00B236A6" w:rsidRPr="00B236A6" w:rsidRDefault="00B236A6" w:rsidP="00B236A6">
            <w:pPr>
              <w:rPr>
                <w:sz w:val="22"/>
                <w:szCs w:val="22"/>
              </w:rPr>
            </w:pPr>
            <w:r w:rsidRPr="00B236A6">
              <w:rPr>
                <w:sz w:val="22"/>
                <w:szCs w:val="22"/>
              </w:rPr>
              <w:t>ИНН 2312038420 КПП 231201001</w:t>
            </w:r>
          </w:p>
          <w:p w:rsidR="00B236A6" w:rsidRPr="00B236A6" w:rsidRDefault="00B236A6" w:rsidP="00B236A6">
            <w:pPr>
              <w:rPr>
                <w:sz w:val="22"/>
                <w:szCs w:val="22"/>
              </w:rPr>
            </w:pPr>
            <w:r w:rsidRPr="00B236A6">
              <w:rPr>
                <w:sz w:val="22"/>
                <w:szCs w:val="22"/>
              </w:rPr>
              <w:t>Банковские реквизиты:</w:t>
            </w:r>
          </w:p>
          <w:p w:rsidR="00B236A6" w:rsidRPr="00B236A6" w:rsidRDefault="00B236A6" w:rsidP="00B236A6">
            <w:pPr>
              <w:rPr>
                <w:sz w:val="22"/>
                <w:szCs w:val="22"/>
              </w:rPr>
            </w:pPr>
            <w:r w:rsidRPr="00B236A6">
              <w:rPr>
                <w:sz w:val="22"/>
                <w:szCs w:val="22"/>
              </w:rPr>
              <w:t xml:space="preserve">УФК по Краснодарскому краю </w:t>
            </w:r>
          </w:p>
          <w:p w:rsidR="00B236A6" w:rsidRPr="00B236A6" w:rsidRDefault="00B236A6" w:rsidP="00B236A6">
            <w:pPr>
              <w:rPr>
                <w:sz w:val="22"/>
                <w:szCs w:val="22"/>
              </w:rPr>
            </w:pPr>
            <w:r w:rsidRPr="00B236A6">
              <w:rPr>
                <w:sz w:val="22"/>
                <w:szCs w:val="22"/>
              </w:rPr>
              <w:t>(ФГБОУ ВО «КубГУ» л/с 20186Х22950)</w:t>
            </w:r>
          </w:p>
          <w:p w:rsidR="00B236A6" w:rsidRPr="00B236A6" w:rsidRDefault="00B236A6" w:rsidP="00B236A6">
            <w:pPr>
              <w:rPr>
                <w:sz w:val="22"/>
                <w:szCs w:val="22"/>
              </w:rPr>
            </w:pPr>
            <w:r w:rsidRPr="00B236A6">
              <w:rPr>
                <w:sz w:val="22"/>
                <w:szCs w:val="22"/>
              </w:rPr>
              <w:t>X – латинская буква</w:t>
            </w:r>
          </w:p>
          <w:p w:rsidR="00B236A6" w:rsidRPr="00B236A6" w:rsidRDefault="00B236A6" w:rsidP="00B236A6">
            <w:pPr>
              <w:rPr>
                <w:sz w:val="22"/>
                <w:szCs w:val="22"/>
              </w:rPr>
            </w:pPr>
            <w:r w:rsidRPr="00B236A6">
              <w:rPr>
                <w:sz w:val="22"/>
                <w:szCs w:val="22"/>
              </w:rPr>
              <w:t>ЕКС 40102810945370000010</w:t>
            </w:r>
          </w:p>
          <w:p w:rsidR="00B236A6" w:rsidRPr="00B236A6" w:rsidRDefault="00B236A6" w:rsidP="00B236A6">
            <w:pPr>
              <w:rPr>
                <w:sz w:val="22"/>
                <w:szCs w:val="22"/>
              </w:rPr>
            </w:pPr>
            <w:r w:rsidRPr="00B236A6">
              <w:rPr>
                <w:sz w:val="22"/>
                <w:szCs w:val="22"/>
              </w:rPr>
              <w:t>Номер казначейского счета</w:t>
            </w:r>
          </w:p>
          <w:p w:rsidR="00B236A6" w:rsidRPr="00B236A6" w:rsidRDefault="00B236A6" w:rsidP="00B236A6">
            <w:pPr>
              <w:rPr>
                <w:sz w:val="22"/>
                <w:szCs w:val="22"/>
              </w:rPr>
            </w:pPr>
            <w:r w:rsidRPr="00B236A6">
              <w:rPr>
                <w:sz w:val="22"/>
                <w:szCs w:val="22"/>
              </w:rPr>
              <w:t>03214643000000011800</w:t>
            </w:r>
          </w:p>
          <w:p w:rsidR="00B236A6" w:rsidRPr="00B236A6" w:rsidRDefault="00B236A6" w:rsidP="00B236A6">
            <w:pPr>
              <w:rPr>
                <w:sz w:val="22"/>
                <w:szCs w:val="22"/>
              </w:rPr>
            </w:pPr>
            <w:r w:rsidRPr="00B236A6">
              <w:rPr>
                <w:sz w:val="22"/>
                <w:szCs w:val="22"/>
              </w:rPr>
              <w:t>БИК 010349101     ЮЖНОЕ ГУ Банка России//</w:t>
            </w:r>
          </w:p>
          <w:p w:rsidR="00B236A6" w:rsidRPr="00B236A6" w:rsidRDefault="00B236A6" w:rsidP="00B236A6">
            <w:pPr>
              <w:rPr>
                <w:sz w:val="22"/>
                <w:szCs w:val="22"/>
              </w:rPr>
            </w:pPr>
            <w:r w:rsidRPr="00B236A6">
              <w:rPr>
                <w:sz w:val="22"/>
                <w:szCs w:val="22"/>
              </w:rPr>
              <w:t xml:space="preserve">УФК по Краснодарскому краю г. Краснодар  </w:t>
            </w:r>
          </w:p>
          <w:p w:rsidR="00B236A6" w:rsidRPr="00B236A6" w:rsidRDefault="00B236A6" w:rsidP="00B236A6">
            <w:pPr>
              <w:rPr>
                <w:sz w:val="22"/>
                <w:szCs w:val="22"/>
              </w:rPr>
            </w:pPr>
            <w:r w:rsidRPr="00B236A6">
              <w:rPr>
                <w:sz w:val="22"/>
                <w:szCs w:val="22"/>
              </w:rPr>
              <w:t xml:space="preserve">ОКПО - </w:t>
            </w:r>
            <w:proofErr w:type="gramStart"/>
            <w:r w:rsidRPr="00B236A6">
              <w:rPr>
                <w:sz w:val="22"/>
                <w:szCs w:val="22"/>
              </w:rPr>
              <w:t>02067847  ОКТМО</w:t>
            </w:r>
            <w:proofErr w:type="gramEnd"/>
            <w:r w:rsidRPr="00B236A6">
              <w:rPr>
                <w:sz w:val="22"/>
                <w:szCs w:val="22"/>
              </w:rPr>
              <w:t xml:space="preserve"> – 03701000</w:t>
            </w:r>
          </w:p>
          <w:p w:rsidR="00B236A6" w:rsidRPr="00B236A6" w:rsidRDefault="00B236A6" w:rsidP="00B236A6">
            <w:pPr>
              <w:rPr>
                <w:sz w:val="22"/>
                <w:szCs w:val="22"/>
              </w:rPr>
            </w:pPr>
            <w:r w:rsidRPr="00B236A6">
              <w:rPr>
                <w:sz w:val="22"/>
                <w:szCs w:val="22"/>
              </w:rPr>
              <w:t xml:space="preserve">ОКОНХ - 92100 </w:t>
            </w:r>
          </w:p>
          <w:p w:rsidR="00B236A6" w:rsidRPr="00B236A6" w:rsidRDefault="00B236A6" w:rsidP="00B236A6">
            <w:pPr>
              <w:rPr>
                <w:sz w:val="22"/>
                <w:szCs w:val="22"/>
              </w:rPr>
            </w:pPr>
            <w:r w:rsidRPr="00B236A6">
              <w:rPr>
                <w:sz w:val="22"/>
                <w:szCs w:val="22"/>
              </w:rPr>
              <w:t xml:space="preserve">ОГРН – 1022301972516   </w:t>
            </w:r>
          </w:p>
          <w:p w:rsidR="001C78C6" w:rsidRPr="005D3B26" w:rsidRDefault="00B236A6" w:rsidP="00B236A6">
            <w:pPr>
              <w:pStyle w:val="Noeeu"/>
              <w:widowControl/>
              <w:rPr>
                <w:b/>
                <w:spacing w:val="0"/>
                <w:kern w:val="0"/>
                <w:position w:val="0"/>
                <w:sz w:val="22"/>
                <w:szCs w:val="22"/>
                <w:lang w:val="ru-RU"/>
              </w:rPr>
            </w:pPr>
            <w:r w:rsidRPr="000325B2">
              <w:rPr>
                <w:sz w:val="22"/>
                <w:szCs w:val="22"/>
                <w:lang w:val="ru-RU"/>
              </w:rPr>
              <w:t>КБК 00000000000000000130</w:t>
            </w:r>
          </w:p>
        </w:tc>
        <w:tc>
          <w:tcPr>
            <w:tcW w:w="5418" w:type="dxa"/>
          </w:tcPr>
          <w:p w:rsidR="005664E2" w:rsidRPr="001E5431" w:rsidRDefault="00580B0C" w:rsidP="005664E2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_________________________________</w:t>
            </w:r>
          </w:p>
          <w:p w:rsidR="002359A2" w:rsidRPr="00766306" w:rsidRDefault="002359A2" w:rsidP="005664E2">
            <w:pPr>
              <w:pStyle w:val="10"/>
              <w:ind w:left="0"/>
              <w:rPr>
                <w:sz w:val="22"/>
                <w:szCs w:val="22"/>
              </w:rPr>
            </w:pPr>
          </w:p>
        </w:tc>
      </w:tr>
    </w:tbl>
    <w:p w:rsidR="000E5521" w:rsidRDefault="000E5521" w:rsidP="005E2835">
      <w:pPr>
        <w:numPr>
          <w:ilvl w:val="0"/>
          <w:numId w:val="1"/>
        </w:numPr>
        <w:tabs>
          <w:tab w:val="num" w:pos="720"/>
        </w:tabs>
        <w:jc w:val="both"/>
        <w:outlineLvl w:val="0"/>
        <w:rPr>
          <w:sz w:val="22"/>
          <w:szCs w:val="22"/>
        </w:rPr>
      </w:pPr>
      <w:r w:rsidRPr="00F4630A">
        <w:rPr>
          <w:sz w:val="22"/>
          <w:szCs w:val="22"/>
        </w:rPr>
        <w:t xml:space="preserve">ПОДПИСИ СТОРОН </w:t>
      </w:r>
    </w:p>
    <w:tbl>
      <w:tblPr>
        <w:tblW w:w="0" w:type="auto"/>
        <w:jc w:val="center"/>
        <w:tblLayout w:type="fixed"/>
        <w:tblCellMar>
          <w:left w:w="60" w:type="dxa"/>
          <w:right w:w="60" w:type="dxa"/>
        </w:tblCellMar>
        <w:tblLook w:val="0000" w:firstRow="0" w:lastRow="0" w:firstColumn="0" w:lastColumn="0" w:noHBand="0" w:noVBand="0"/>
      </w:tblPr>
      <w:tblGrid>
        <w:gridCol w:w="4963"/>
        <w:gridCol w:w="5188"/>
      </w:tblGrid>
      <w:tr w:rsidR="000E5521" w:rsidRPr="0004786C" w:rsidTr="005664E2">
        <w:trPr>
          <w:jc w:val="center"/>
        </w:trPr>
        <w:tc>
          <w:tcPr>
            <w:tcW w:w="4963" w:type="dxa"/>
          </w:tcPr>
          <w:p w:rsidR="000E5521" w:rsidRPr="0004786C" w:rsidRDefault="00B86A26">
            <w:pPr>
              <w:jc w:val="both"/>
              <w:rPr>
                <w:b/>
                <w:sz w:val="22"/>
                <w:szCs w:val="22"/>
              </w:rPr>
            </w:pPr>
            <w:r w:rsidRPr="0004786C">
              <w:rPr>
                <w:b/>
                <w:sz w:val="22"/>
                <w:szCs w:val="22"/>
              </w:rPr>
              <w:t>ИСПОЛНИТЕЛ</w:t>
            </w:r>
            <w:r w:rsidR="005219BB" w:rsidRPr="0004786C">
              <w:rPr>
                <w:b/>
                <w:sz w:val="22"/>
                <w:szCs w:val="22"/>
              </w:rPr>
              <w:t>Ь</w:t>
            </w:r>
          </w:p>
        </w:tc>
        <w:tc>
          <w:tcPr>
            <w:tcW w:w="5188" w:type="dxa"/>
          </w:tcPr>
          <w:p w:rsidR="000E5521" w:rsidRPr="0004786C" w:rsidRDefault="00A05F23" w:rsidP="00965DBA">
            <w:pPr>
              <w:rPr>
                <w:b/>
                <w:sz w:val="22"/>
                <w:szCs w:val="22"/>
              </w:rPr>
            </w:pPr>
            <w:r w:rsidRPr="0004786C">
              <w:rPr>
                <w:b/>
                <w:sz w:val="22"/>
                <w:szCs w:val="22"/>
              </w:rPr>
              <w:t>ЗАКАЗЧИК</w:t>
            </w:r>
          </w:p>
        </w:tc>
      </w:tr>
      <w:tr w:rsidR="00801BEC" w:rsidRPr="0004786C" w:rsidTr="005664E2">
        <w:trPr>
          <w:jc w:val="center"/>
        </w:trPr>
        <w:tc>
          <w:tcPr>
            <w:tcW w:w="4963" w:type="dxa"/>
          </w:tcPr>
          <w:p w:rsidR="005664E2" w:rsidRDefault="00104497" w:rsidP="005664E2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Проректор по цифровому развитию</w:t>
            </w:r>
          </w:p>
          <w:p w:rsidR="00104497" w:rsidRPr="005664E2" w:rsidRDefault="00104497" w:rsidP="005664E2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ФГБОУ ВО «КубГУ»</w:t>
            </w:r>
          </w:p>
          <w:p w:rsidR="00801BEC" w:rsidRPr="00A47AB3" w:rsidRDefault="00801BEC" w:rsidP="002B46C1">
            <w:pPr>
              <w:jc w:val="both"/>
              <w:rPr>
                <w:sz w:val="22"/>
                <w:szCs w:val="22"/>
              </w:rPr>
            </w:pPr>
          </w:p>
          <w:p w:rsidR="00801BEC" w:rsidRPr="0004786C" w:rsidRDefault="00801BEC" w:rsidP="00104497">
            <w:pPr>
              <w:rPr>
                <w:sz w:val="22"/>
                <w:szCs w:val="22"/>
              </w:rPr>
            </w:pPr>
            <w:r w:rsidRPr="0004786C">
              <w:rPr>
                <w:sz w:val="22"/>
                <w:szCs w:val="22"/>
              </w:rPr>
              <w:t xml:space="preserve">             _____________ </w:t>
            </w:r>
            <w:r w:rsidR="00104497">
              <w:rPr>
                <w:sz w:val="22"/>
                <w:szCs w:val="22"/>
              </w:rPr>
              <w:t>Е.В. Строганова</w:t>
            </w:r>
            <w:r w:rsidRPr="0004786C">
              <w:rPr>
                <w:sz w:val="22"/>
                <w:szCs w:val="22"/>
              </w:rPr>
              <w:br/>
              <w:t xml:space="preserve">М.П. </w:t>
            </w:r>
          </w:p>
        </w:tc>
        <w:tc>
          <w:tcPr>
            <w:tcW w:w="5188" w:type="dxa"/>
          </w:tcPr>
          <w:p w:rsidR="00C46983" w:rsidRPr="00F35BFA" w:rsidRDefault="00AD70A9" w:rsidP="002B46C1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Директор</w:t>
            </w:r>
          </w:p>
          <w:p w:rsidR="005842AB" w:rsidRPr="00F35BFA" w:rsidRDefault="005842AB" w:rsidP="002B46C1">
            <w:pPr>
              <w:jc w:val="both"/>
              <w:rPr>
                <w:sz w:val="22"/>
                <w:szCs w:val="22"/>
              </w:rPr>
            </w:pPr>
          </w:p>
          <w:p w:rsidR="00801BEC" w:rsidRPr="00F35BFA" w:rsidRDefault="00801BEC" w:rsidP="002B46C1">
            <w:pPr>
              <w:jc w:val="both"/>
              <w:rPr>
                <w:sz w:val="22"/>
                <w:szCs w:val="22"/>
              </w:rPr>
            </w:pPr>
            <w:r w:rsidRPr="00F35BFA">
              <w:rPr>
                <w:sz w:val="22"/>
                <w:szCs w:val="22"/>
              </w:rPr>
              <w:t xml:space="preserve">            _____________ </w:t>
            </w:r>
            <w:r w:rsidR="00104497">
              <w:rPr>
                <w:sz w:val="22"/>
                <w:szCs w:val="22"/>
              </w:rPr>
              <w:t>_____________</w:t>
            </w:r>
          </w:p>
          <w:p w:rsidR="00801BEC" w:rsidRPr="00F35BFA" w:rsidRDefault="00801BEC" w:rsidP="002B46C1">
            <w:pPr>
              <w:jc w:val="both"/>
              <w:rPr>
                <w:sz w:val="22"/>
                <w:szCs w:val="22"/>
              </w:rPr>
            </w:pPr>
            <w:r w:rsidRPr="00F35BFA">
              <w:rPr>
                <w:sz w:val="22"/>
                <w:szCs w:val="22"/>
              </w:rPr>
              <w:t>М.П.</w:t>
            </w:r>
          </w:p>
        </w:tc>
      </w:tr>
    </w:tbl>
    <w:p w:rsidR="000E5521" w:rsidRDefault="00E33627" w:rsidP="00C17874">
      <w:pPr>
        <w:jc w:val="both"/>
        <w:rPr>
          <w:sz w:val="22"/>
          <w:szCs w:val="22"/>
        </w:rPr>
      </w:pPr>
      <w:r>
        <w:rPr>
          <w:sz w:val="22"/>
          <w:szCs w:val="22"/>
        </w:rPr>
        <w:br w:type="page"/>
      </w:r>
    </w:p>
    <w:p w:rsidR="003C5C9B" w:rsidRPr="003C5C9B" w:rsidRDefault="003C5C9B" w:rsidP="003C5C9B">
      <w:pPr>
        <w:jc w:val="right"/>
        <w:rPr>
          <w:sz w:val="22"/>
          <w:szCs w:val="22"/>
        </w:rPr>
      </w:pPr>
      <w:r w:rsidRPr="003C5C9B">
        <w:rPr>
          <w:sz w:val="22"/>
          <w:szCs w:val="22"/>
        </w:rPr>
        <w:lastRenderedPageBreak/>
        <w:t>Приложение №1</w:t>
      </w:r>
    </w:p>
    <w:p w:rsidR="003C5C9B" w:rsidRPr="003C5C9B" w:rsidRDefault="003C5C9B" w:rsidP="003C5C9B">
      <w:pPr>
        <w:jc w:val="right"/>
        <w:rPr>
          <w:sz w:val="22"/>
          <w:szCs w:val="22"/>
        </w:rPr>
      </w:pPr>
      <w:r w:rsidRPr="003C5C9B">
        <w:rPr>
          <w:sz w:val="22"/>
          <w:szCs w:val="22"/>
        </w:rPr>
        <w:t xml:space="preserve">к </w:t>
      </w:r>
      <w:r w:rsidR="006A5AE6">
        <w:rPr>
          <w:sz w:val="22"/>
          <w:szCs w:val="22"/>
        </w:rPr>
        <w:t>Контракт</w:t>
      </w:r>
      <w:r w:rsidR="00657325">
        <w:rPr>
          <w:sz w:val="22"/>
          <w:szCs w:val="22"/>
        </w:rPr>
        <w:t>у</w:t>
      </w:r>
      <w:r w:rsidRPr="003C5C9B">
        <w:rPr>
          <w:sz w:val="22"/>
          <w:szCs w:val="22"/>
        </w:rPr>
        <w:t xml:space="preserve"> № </w:t>
      </w:r>
      <w:r w:rsidRPr="003C5C9B">
        <w:rPr>
          <w:sz w:val="22"/>
          <w:szCs w:val="22"/>
          <w:u w:val="single"/>
        </w:rPr>
        <w:t>___</w:t>
      </w:r>
      <w:r w:rsidRPr="003C5C9B">
        <w:rPr>
          <w:sz w:val="22"/>
          <w:szCs w:val="22"/>
        </w:rPr>
        <w:t>_от «</w:t>
      </w:r>
      <w:r w:rsidRPr="003C5C9B">
        <w:rPr>
          <w:sz w:val="22"/>
          <w:szCs w:val="22"/>
          <w:u w:val="single"/>
        </w:rPr>
        <w:t>__</w:t>
      </w:r>
      <w:r w:rsidRPr="003C5C9B">
        <w:rPr>
          <w:sz w:val="22"/>
          <w:szCs w:val="22"/>
        </w:rPr>
        <w:t xml:space="preserve">» </w:t>
      </w:r>
      <w:r w:rsidRPr="003C5C9B">
        <w:rPr>
          <w:sz w:val="22"/>
          <w:szCs w:val="22"/>
          <w:u w:val="single"/>
        </w:rPr>
        <w:t>____</w:t>
      </w:r>
      <w:r w:rsidRPr="003C5C9B">
        <w:rPr>
          <w:sz w:val="22"/>
          <w:szCs w:val="22"/>
        </w:rPr>
        <w:t xml:space="preserve"> 202</w:t>
      </w:r>
      <w:r w:rsidR="001355D8">
        <w:rPr>
          <w:sz w:val="22"/>
          <w:szCs w:val="22"/>
        </w:rPr>
        <w:t>_</w:t>
      </w:r>
      <w:r w:rsidRPr="003C5C9B">
        <w:rPr>
          <w:sz w:val="22"/>
          <w:szCs w:val="22"/>
        </w:rPr>
        <w:t>г.</w:t>
      </w:r>
    </w:p>
    <w:p w:rsidR="003C5C9B" w:rsidRPr="003C5C9B" w:rsidRDefault="003C5C9B" w:rsidP="003C5C9B">
      <w:pPr>
        <w:rPr>
          <w:sz w:val="22"/>
          <w:szCs w:val="22"/>
        </w:rPr>
      </w:pPr>
    </w:p>
    <w:p w:rsidR="003C5C9B" w:rsidRPr="003C5C9B" w:rsidRDefault="003C5C9B" w:rsidP="003C5C9B">
      <w:pPr>
        <w:rPr>
          <w:sz w:val="22"/>
          <w:szCs w:val="22"/>
        </w:rPr>
      </w:pPr>
    </w:p>
    <w:p w:rsidR="003C5C9B" w:rsidRPr="003C5C9B" w:rsidRDefault="003C5C9B" w:rsidP="003C5C9B">
      <w:pPr>
        <w:jc w:val="center"/>
        <w:rPr>
          <w:sz w:val="22"/>
          <w:szCs w:val="22"/>
        </w:rPr>
      </w:pPr>
      <w:r w:rsidRPr="003C5C9B">
        <w:rPr>
          <w:b/>
          <w:sz w:val="22"/>
          <w:szCs w:val="22"/>
        </w:rPr>
        <w:t>Техническое задание</w:t>
      </w:r>
    </w:p>
    <w:p w:rsidR="00CA197E" w:rsidRPr="00CA197E" w:rsidRDefault="00CA197E" w:rsidP="00CA197E">
      <w:pPr>
        <w:jc w:val="center"/>
        <w:rPr>
          <w:sz w:val="22"/>
          <w:szCs w:val="22"/>
        </w:rPr>
      </w:pPr>
      <w:r w:rsidRPr="00CA197E">
        <w:rPr>
          <w:sz w:val="22"/>
          <w:szCs w:val="22"/>
        </w:rPr>
        <w:t xml:space="preserve">на оказание научно-технических услуг по предоставлению, развитию и технической поддержке корпоративных </w:t>
      </w:r>
      <w:proofErr w:type="gramStart"/>
      <w:r w:rsidRPr="00CA197E">
        <w:rPr>
          <w:sz w:val="22"/>
          <w:szCs w:val="22"/>
        </w:rPr>
        <w:t>сервисов  Региональной</w:t>
      </w:r>
      <w:proofErr w:type="gramEnd"/>
      <w:r w:rsidRPr="00CA197E">
        <w:rPr>
          <w:sz w:val="22"/>
          <w:szCs w:val="22"/>
        </w:rPr>
        <w:t xml:space="preserve"> корпоративной сети образовательных </w:t>
      </w:r>
      <w:r w:rsidR="00111C01">
        <w:rPr>
          <w:sz w:val="22"/>
          <w:szCs w:val="22"/>
        </w:rPr>
        <w:t xml:space="preserve">организаций </w:t>
      </w:r>
      <w:r w:rsidRPr="00CA197E">
        <w:rPr>
          <w:sz w:val="22"/>
          <w:szCs w:val="22"/>
        </w:rPr>
        <w:t>Краснодарского края</w:t>
      </w:r>
    </w:p>
    <w:p w:rsidR="003C5C9B" w:rsidRPr="003C5C9B" w:rsidRDefault="003C5C9B" w:rsidP="00CA197E">
      <w:pPr>
        <w:jc w:val="center"/>
        <w:rPr>
          <w:sz w:val="22"/>
          <w:szCs w:val="22"/>
        </w:rPr>
      </w:pPr>
    </w:p>
    <w:p w:rsidR="003C5C9B" w:rsidRPr="003C5C9B" w:rsidRDefault="003C5C9B" w:rsidP="003C5C9B">
      <w:pPr>
        <w:rPr>
          <w:b/>
          <w:sz w:val="22"/>
          <w:szCs w:val="22"/>
        </w:rPr>
      </w:pPr>
      <w:r w:rsidRPr="003C5C9B">
        <w:rPr>
          <w:b/>
          <w:sz w:val="22"/>
          <w:szCs w:val="22"/>
        </w:rPr>
        <w:t>1. ТЕРМИНЫ И ОПРЕДЕЛЕНИЯ</w:t>
      </w:r>
    </w:p>
    <w:p w:rsidR="003C5C9B" w:rsidRPr="003C5C9B" w:rsidRDefault="003C5C9B" w:rsidP="003C5C9B">
      <w:pPr>
        <w:rPr>
          <w:b/>
          <w:sz w:val="22"/>
          <w:szCs w:val="22"/>
        </w:rPr>
      </w:pPr>
      <w:r w:rsidRPr="003C5C9B">
        <w:rPr>
          <w:b/>
          <w:sz w:val="22"/>
          <w:szCs w:val="22"/>
        </w:rPr>
        <w:t>ТЕРМИНЫ И ОПРЕДЕЛЕНИЯ</w:t>
      </w:r>
    </w:p>
    <w:p w:rsidR="003C5C9B" w:rsidRPr="003C5C9B" w:rsidRDefault="003C5C9B" w:rsidP="002D3474">
      <w:pPr>
        <w:jc w:val="both"/>
        <w:rPr>
          <w:sz w:val="22"/>
          <w:szCs w:val="22"/>
        </w:rPr>
      </w:pPr>
      <w:r w:rsidRPr="003C5C9B">
        <w:rPr>
          <w:b/>
          <w:sz w:val="22"/>
          <w:szCs w:val="22"/>
        </w:rPr>
        <w:t xml:space="preserve">Образовательные </w:t>
      </w:r>
      <w:r w:rsidR="00111C01">
        <w:rPr>
          <w:b/>
          <w:sz w:val="22"/>
          <w:szCs w:val="22"/>
        </w:rPr>
        <w:t>организации</w:t>
      </w:r>
      <w:r w:rsidRPr="003C5C9B">
        <w:rPr>
          <w:b/>
          <w:sz w:val="22"/>
          <w:szCs w:val="22"/>
        </w:rPr>
        <w:t xml:space="preserve"> (</w:t>
      </w:r>
      <w:r w:rsidRPr="003C5C9B">
        <w:rPr>
          <w:sz w:val="22"/>
          <w:szCs w:val="22"/>
        </w:rPr>
        <w:t>далее</w:t>
      </w:r>
      <w:r w:rsidRPr="003C5C9B">
        <w:rPr>
          <w:b/>
          <w:sz w:val="22"/>
          <w:szCs w:val="22"/>
        </w:rPr>
        <w:t xml:space="preserve"> О</w:t>
      </w:r>
      <w:r w:rsidR="00CA197E">
        <w:rPr>
          <w:b/>
          <w:sz w:val="22"/>
          <w:szCs w:val="22"/>
        </w:rPr>
        <w:t>О</w:t>
      </w:r>
      <w:r w:rsidRPr="003C5C9B">
        <w:rPr>
          <w:b/>
          <w:sz w:val="22"/>
          <w:szCs w:val="22"/>
        </w:rPr>
        <w:t xml:space="preserve">) – </w:t>
      </w:r>
      <w:r w:rsidRPr="003C5C9B">
        <w:rPr>
          <w:sz w:val="22"/>
          <w:szCs w:val="22"/>
        </w:rPr>
        <w:t>государственные и муниципальные учреждения системы образования, а также детские дошкольные образовательные учреждения и образовательные организации дополнительного образования Краснодарского края - получатели услуги по обеспечению доступа к корпоративной сети, технической поддержке и предоставлению корпоративных сервисов.</w:t>
      </w:r>
    </w:p>
    <w:p w:rsidR="003C5C9B" w:rsidRPr="003C5C9B" w:rsidRDefault="003C5C9B" w:rsidP="002D3474">
      <w:pPr>
        <w:jc w:val="both"/>
        <w:rPr>
          <w:sz w:val="22"/>
          <w:szCs w:val="22"/>
        </w:rPr>
      </w:pPr>
      <w:r w:rsidRPr="003C5C9B">
        <w:rPr>
          <w:b/>
          <w:sz w:val="22"/>
          <w:szCs w:val="22"/>
        </w:rPr>
        <w:t>Сеть Интернет</w:t>
      </w:r>
      <w:r w:rsidRPr="003C5C9B">
        <w:rPr>
          <w:sz w:val="22"/>
          <w:szCs w:val="22"/>
        </w:rPr>
        <w:t xml:space="preserve"> – глобальное объединение независимых компьютерных сетей общего пользования с коммутацией пакетов, взаимодействующих через систему открытых протоколов и процедур на базе протоколов семейства TCP/IP с целью обмена информацией, содержащейся в информационных системах, подключенных к этим сетям.</w:t>
      </w:r>
    </w:p>
    <w:p w:rsidR="003C5C9B" w:rsidRPr="003C5C9B" w:rsidRDefault="003C5C9B" w:rsidP="002D3474">
      <w:pPr>
        <w:jc w:val="both"/>
        <w:rPr>
          <w:b/>
          <w:sz w:val="22"/>
          <w:szCs w:val="22"/>
        </w:rPr>
      </w:pPr>
      <w:r w:rsidRPr="003C5C9B">
        <w:rPr>
          <w:b/>
          <w:sz w:val="22"/>
          <w:szCs w:val="22"/>
        </w:rPr>
        <w:t>ЕСПД</w:t>
      </w:r>
      <w:r w:rsidRPr="003C5C9B">
        <w:rPr>
          <w:sz w:val="22"/>
          <w:szCs w:val="22"/>
        </w:rPr>
        <w:t xml:space="preserve"> – единая сеть передачи данных, обеспечивающая ограниченный доступ образовательных учреждений к сети Интернет.</w:t>
      </w:r>
    </w:p>
    <w:p w:rsidR="003C5C9B" w:rsidRPr="003C5C9B" w:rsidRDefault="003C5C9B" w:rsidP="002D3474">
      <w:pPr>
        <w:jc w:val="both"/>
        <w:rPr>
          <w:sz w:val="22"/>
          <w:szCs w:val="22"/>
        </w:rPr>
      </w:pPr>
      <w:r w:rsidRPr="003C5C9B">
        <w:rPr>
          <w:b/>
          <w:sz w:val="22"/>
          <w:szCs w:val="22"/>
        </w:rPr>
        <w:t xml:space="preserve">Региональная корпоративная сеть образовательных </w:t>
      </w:r>
      <w:r w:rsidR="008B6675">
        <w:rPr>
          <w:b/>
          <w:sz w:val="22"/>
          <w:szCs w:val="22"/>
        </w:rPr>
        <w:t>организаций</w:t>
      </w:r>
      <w:r w:rsidRPr="003C5C9B">
        <w:rPr>
          <w:b/>
          <w:sz w:val="22"/>
          <w:szCs w:val="22"/>
        </w:rPr>
        <w:t xml:space="preserve"> Краснодарского края</w:t>
      </w:r>
      <w:r w:rsidRPr="003C5C9B">
        <w:rPr>
          <w:sz w:val="22"/>
          <w:szCs w:val="22"/>
        </w:rPr>
        <w:t xml:space="preserve"> (далее </w:t>
      </w:r>
      <w:r w:rsidRPr="003C5C9B">
        <w:rPr>
          <w:b/>
          <w:sz w:val="22"/>
          <w:szCs w:val="22"/>
        </w:rPr>
        <w:t>РКС О</w:t>
      </w:r>
      <w:r w:rsidR="00CA197E">
        <w:rPr>
          <w:b/>
          <w:sz w:val="22"/>
          <w:szCs w:val="22"/>
        </w:rPr>
        <w:t>О</w:t>
      </w:r>
      <w:r w:rsidRPr="003C5C9B">
        <w:rPr>
          <w:b/>
          <w:sz w:val="22"/>
          <w:szCs w:val="22"/>
        </w:rPr>
        <w:t xml:space="preserve"> КК </w:t>
      </w:r>
      <w:r w:rsidRPr="003C5C9B">
        <w:rPr>
          <w:sz w:val="22"/>
          <w:szCs w:val="22"/>
        </w:rPr>
        <w:t>или</w:t>
      </w:r>
      <w:r w:rsidRPr="003C5C9B">
        <w:rPr>
          <w:b/>
          <w:sz w:val="22"/>
          <w:szCs w:val="22"/>
        </w:rPr>
        <w:t xml:space="preserve"> Корпоративная сеть</w:t>
      </w:r>
      <w:r w:rsidRPr="003C5C9B">
        <w:rPr>
          <w:sz w:val="22"/>
          <w:szCs w:val="22"/>
        </w:rPr>
        <w:t xml:space="preserve">) – региональная корпоративная телекоммуникационная сеть, построенная на базе инфраструктуры </w:t>
      </w:r>
      <w:proofErr w:type="spellStart"/>
      <w:r w:rsidRPr="003C5C9B">
        <w:rPr>
          <w:sz w:val="22"/>
          <w:szCs w:val="22"/>
        </w:rPr>
        <w:t>мультисервисных</w:t>
      </w:r>
      <w:proofErr w:type="spellEnd"/>
      <w:r w:rsidRPr="003C5C9B">
        <w:rPr>
          <w:sz w:val="22"/>
          <w:szCs w:val="22"/>
        </w:rPr>
        <w:t xml:space="preserve"> телекоммуникационных сетей региональных операторов связи, включающая совокупность технических, коммуникационных и программных средств, созданная с целью объединения информационных образовательных ресурсов региональной системы образования в единое информационное пространство и предназначенная для решения вопросов административного управления в региональной сфере образования и централизованного оказания информационных услуг и сервисов региональным образовательным учреждениям.</w:t>
      </w:r>
    </w:p>
    <w:p w:rsidR="003C5C9B" w:rsidRPr="003C5C9B" w:rsidRDefault="003C5C9B" w:rsidP="002D3474">
      <w:pPr>
        <w:jc w:val="both"/>
        <w:rPr>
          <w:sz w:val="22"/>
          <w:szCs w:val="22"/>
        </w:rPr>
      </w:pPr>
      <w:r w:rsidRPr="003C5C9B">
        <w:rPr>
          <w:b/>
          <w:sz w:val="22"/>
          <w:szCs w:val="22"/>
        </w:rPr>
        <w:t>Участники РКС О</w:t>
      </w:r>
      <w:r w:rsidR="00CA197E">
        <w:rPr>
          <w:b/>
          <w:sz w:val="22"/>
          <w:szCs w:val="22"/>
        </w:rPr>
        <w:t>О</w:t>
      </w:r>
      <w:r w:rsidRPr="003C5C9B">
        <w:rPr>
          <w:b/>
          <w:sz w:val="22"/>
          <w:szCs w:val="22"/>
        </w:rPr>
        <w:t xml:space="preserve"> КК – </w:t>
      </w:r>
      <w:r w:rsidRPr="003C5C9B">
        <w:rPr>
          <w:sz w:val="22"/>
          <w:szCs w:val="22"/>
        </w:rPr>
        <w:t>О</w:t>
      </w:r>
      <w:r w:rsidR="00CA197E">
        <w:rPr>
          <w:sz w:val="22"/>
          <w:szCs w:val="22"/>
        </w:rPr>
        <w:t>О</w:t>
      </w:r>
      <w:r w:rsidRPr="003C5C9B">
        <w:rPr>
          <w:sz w:val="22"/>
          <w:szCs w:val="22"/>
        </w:rPr>
        <w:t xml:space="preserve">, получатели услуги, в соответствии с условиями </w:t>
      </w:r>
      <w:r w:rsidR="006A5AE6">
        <w:rPr>
          <w:sz w:val="22"/>
          <w:szCs w:val="22"/>
        </w:rPr>
        <w:t>Контракт</w:t>
      </w:r>
      <w:r w:rsidRPr="003C5C9B">
        <w:rPr>
          <w:sz w:val="22"/>
          <w:szCs w:val="22"/>
        </w:rPr>
        <w:t>а.</w:t>
      </w:r>
    </w:p>
    <w:p w:rsidR="003C5C9B" w:rsidRPr="003C5C9B" w:rsidRDefault="003C5C9B" w:rsidP="002D3474">
      <w:pPr>
        <w:jc w:val="both"/>
        <w:rPr>
          <w:sz w:val="22"/>
          <w:szCs w:val="22"/>
        </w:rPr>
      </w:pPr>
      <w:r w:rsidRPr="003C5C9B">
        <w:rPr>
          <w:b/>
          <w:sz w:val="22"/>
          <w:szCs w:val="22"/>
        </w:rPr>
        <w:t>Пользователь РКС О</w:t>
      </w:r>
      <w:r w:rsidR="00CA197E">
        <w:rPr>
          <w:b/>
          <w:sz w:val="22"/>
          <w:szCs w:val="22"/>
        </w:rPr>
        <w:t>О</w:t>
      </w:r>
      <w:r w:rsidRPr="003C5C9B">
        <w:rPr>
          <w:b/>
          <w:sz w:val="22"/>
          <w:szCs w:val="22"/>
        </w:rPr>
        <w:t xml:space="preserve"> КК – </w:t>
      </w:r>
      <w:r w:rsidRPr="003C5C9B">
        <w:rPr>
          <w:sz w:val="22"/>
          <w:szCs w:val="22"/>
        </w:rPr>
        <w:t>лицо, имеющее доступ к ресурсам информационных систем и сервисам Корпоративной сети.</w:t>
      </w:r>
    </w:p>
    <w:p w:rsidR="003C5C9B" w:rsidRPr="003C5C9B" w:rsidRDefault="003C5C9B" w:rsidP="002D3474">
      <w:pPr>
        <w:jc w:val="both"/>
        <w:rPr>
          <w:b/>
          <w:sz w:val="22"/>
          <w:szCs w:val="22"/>
        </w:rPr>
      </w:pPr>
      <w:r w:rsidRPr="003C5C9B">
        <w:rPr>
          <w:b/>
          <w:sz w:val="22"/>
          <w:szCs w:val="22"/>
        </w:rPr>
        <w:t>Служба сопровождения РКС О</w:t>
      </w:r>
      <w:r w:rsidR="003C0E5F">
        <w:rPr>
          <w:b/>
          <w:sz w:val="22"/>
          <w:szCs w:val="22"/>
        </w:rPr>
        <w:t>О</w:t>
      </w:r>
      <w:r w:rsidRPr="003C5C9B">
        <w:rPr>
          <w:b/>
          <w:sz w:val="22"/>
          <w:szCs w:val="22"/>
        </w:rPr>
        <w:t xml:space="preserve"> КК – </w:t>
      </w:r>
      <w:r w:rsidRPr="003C5C9B">
        <w:rPr>
          <w:sz w:val="22"/>
          <w:szCs w:val="22"/>
        </w:rPr>
        <w:t xml:space="preserve">структурное подразделение </w:t>
      </w:r>
      <w:r w:rsidR="00826649">
        <w:rPr>
          <w:sz w:val="22"/>
          <w:szCs w:val="22"/>
        </w:rPr>
        <w:t>Исполнителя</w:t>
      </w:r>
      <w:r w:rsidRPr="003C5C9B">
        <w:rPr>
          <w:sz w:val="22"/>
          <w:szCs w:val="22"/>
        </w:rPr>
        <w:t>, осуществляющее функции технического и технологического обеспечения работоспособности и эксплуатации корпоративной сети, а также поддержки участников и пользователей Корпоративной сети по решению вопросов подключения и предоставления сервисов.</w:t>
      </w:r>
    </w:p>
    <w:p w:rsidR="003C5C9B" w:rsidRPr="003C5C9B" w:rsidRDefault="003C5C9B" w:rsidP="002D3474">
      <w:pPr>
        <w:jc w:val="both"/>
        <w:rPr>
          <w:b/>
          <w:sz w:val="22"/>
          <w:szCs w:val="22"/>
        </w:rPr>
      </w:pPr>
      <w:r w:rsidRPr="003C5C9B">
        <w:rPr>
          <w:b/>
          <w:sz w:val="22"/>
          <w:szCs w:val="22"/>
        </w:rPr>
        <w:t>Центр обработки данных РКС О</w:t>
      </w:r>
      <w:r w:rsidR="00CA197E">
        <w:rPr>
          <w:b/>
          <w:sz w:val="22"/>
          <w:szCs w:val="22"/>
        </w:rPr>
        <w:t>О</w:t>
      </w:r>
      <w:r w:rsidRPr="003C5C9B">
        <w:rPr>
          <w:b/>
          <w:sz w:val="22"/>
          <w:szCs w:val="22"/>
        </w:rPr>
        <w:t xml:space="preserve"> КК (</w:t>
      </w:r>
      <w:r w:rsidRPr="003C5C9B">
        <w:rPr>
          <w:sz w:val="22"/>
          <w:szCs w:val="22"/>
        </w:rPr>
        <w:t>далее</w:t>
      </w:r>
      <w:r w:rsidRPr="003C5C9B">
        <w:rPr>
          <w:b/>
          <w:sz w:val="22"/>
          <w:szCs w:val="22"/>
        </w:rPr>
        <w:t xml:space="preserve"> ЦОД) – </w:t>
      </w:r>
      <w:r w:rsidRPr="003C5C9B">
        <w:rPr>
          <w:sz w:val="22"/>
          <w:szCs w:val="22"/>
        </w:rPr>
        <w:t>центр обработки данных Службы сопровождения РКС О</w:t>
      </w:r>
      <w:r w:rsidR="003C0E5F">
        <w:rPr>
          <w:sz w:val="22"/>
          <w:szCs w:val="22"/>
        </w:rPr>
        <w:t>О</w:t>
      </w:r>
      <w:r w:rsidRPr="003C5C9B">
        <w:rPr>
          <w:sz w:val="22"/>
          <w:szCs w:val="22"/>
        </w:rPr>
        <w:t xml:space="preserve"> КК, размещенный по адресу: г. Краснодар, ул. Ставропольская, 149, в котором размещаются центральные серверы сети (</w:t>
      </w:r>
      <w:r w:rsidRPr="003C5C9B">
        <w:rPr>
          <w:sz w:val="22"/>
          <w:szCs w:val="22"/>
          <w:lang w:val="en-US"/>
        </w:rPr>
        <w:t>DNS</w:t>
      </w:r>
      <w:r w:rsidRPr="003C5C9B">
        <w:rPr>
          <w:sz w:val="22"/>
          <w:szCs w:val="22"/>
        </w:rPr>
        <w:t xml:space="preserve">, </w:t>
      </w:r>
      <w:r w:rsidRPr="003C5C9B">
        <w:rPr>
          <w:sz w:val="22"/>
          <w:szCs w:val="22"/>
          <w:lang w:val="en-US"/>
        </w:rPr>
        <w:t>EMAIL</w:t>
      </w:r>
      <w:r w:rsidRPr="003C5C9B">
        <w:rPr>
          <w:sz w:val="22"/>
          <w:szCs w:val="22"/>
        </w:rPr>
        <w:t xml:space="preserve">, </w:t>
      </w:r>
      <w:r w:rsidRPr="003C5C9B">
        <w:rPr>
          <w:sz w:val="22"/>
          <w:szCs w:val="22"/>
          <w:lang w:val="en-US"/>
        </w:rPr>
        <w:t>WEB</w:t>
      </w:r>
      <w:r w:rsidRPr="003C5C9B">
        <w:rPr>
          <w:sz w:val="22"/>
          <w:szCs w:val="22"/>
        </w:rPr>
        <w:t>-хостинга, системы контент-фильтрации серверы видеоконференцсвязи и др.).</w:t>
      </w:r>
    </w:p>
    <w:p w:rsidR="003C5C9B" w:rsidRPr="003C5C9B" w:rsidRDefault="003C5C9B" w:rsidP="002D3474">
      <w:pPr>
        <w:jc w:val="both"/>
        <w:rPr>
          <w:b/>
          <w:sz w:val="22"/>
          <w:szCs w:val="22"/>
        </w:rPr>
      </w:pPr>
    </w:p>
    <w:p w:rsidR="003C5C9B" w:rsidRPr="003C5C9B" w:rsidRDefault="003C5C9B" w:rsidP="002D3474">
      <w:pPr>
        <w:jc w:val="both"/>
        <w:rPr>
          <w:b/>
          <w:sz w:val="22"/>
          <w:szCs w:val="22"/>
        </w:rPr>
      </w:pPr>
      <w:r w:rsidRPr="003C5C9B">
        <w:rPr>
          <w:b/>
          <w:sz w:val="22"/>
          <w:szCs w:val="22"/>
        </w:rPr>
        <w:t>2. СОДЕРЖАНИЕ РАБОТ И УСЛУГ.</w:t>
      </w:r>
    </w:p>
    <w:p w:rsidR="003C5C9B" w:rsidRPr="003C5C9B" w:rsidRDefault="003C5C9B" w:rsidP="003C5C9B">
      <w:pPr>
        <w:rPr>
          <w:b/>
          <w:sz w:val="22"/>
          <w:szCs w:val="22"/>
        </w:rPr>
      </w:pPr>
    </w:p>
    <w:p w:rsidR="003C5C9B" w:rsidRPr="003C5C9B" w:rsidRDefault="00826649" w:rsidP="003C5C9B">
      <w:pPr>
        <w:rPr>
          <w:sz w:val="22"/>
          <w:szCs w:val="22"/>
        </w:rPr>
      </w:pPr>
      <w:r>
        <w:rPr>
          <w:sz w:val="22"/>
          <w:szCs w:val="22"/>
        </w:rPr>
        <w:t>Исполнителем</w:t>
      </w:r>
      <w:r w:rsidR="003C5C9B" w:rsidRPr="003C5C9B">
        <w:rPr>
          <w:sz w:val="22"/>
          <w:szCs w:val="22"/>
        </w:rPr>
        <w:t xml:space="preserve"> оказываются следующи</w:t>
      </w:r>
      <w:r w:rsidR="00017C4E">
        <w:rPr>
          <w:sz w:val="22"/>
          <w:szCs w:val="22"/>
        </w:rPr>
        <w:t xml:space="preserve">е </w:t>
      </w:r>
      <w:r w:rsidR="003C5C9B" w:rsidRPr="003C5C9B">
        <w:rPr>
          <w:sz w:val="22"/>
          <w:szCs w:val="22"/>
        </w:rPr>
        <w:t>услуг</w:t>
      </w:r>
      <w:r w:rsidR="00017C4E">
        <w:rPr>
          <w:sz w:val="22"/>
          <w:szCs w:val="22"/>
        </w:rPr>
        <w:t>и</w:t>
      </w:r>
      <w:r w:rsidR="003C5C9B" w:rsidRPr="003C5C9B">
        <w:rPr>
          <w:sz w:val="22"/>
          <w:szCs w:val="22"/>
        </w:rPr>
        <w:t>:</w:t>
      </w:r>
    </w:p>
    <w:tbl>
      <w:tblPr>
        <w:tblStyle w:val="a9"/>
        <w:tblW w:w="9918" w:type="dxa"/>
        <w:tblLook w:val="04A0" w:firstRow="1" w:lastRow="0" w:firstColumn="1" w:lastColumn="0" w:noHBand="0" w:noVBand="1"/>
      </w:tblPr>
      <w:tblGrid>
        <w:gridCol w:w="673"/>
        <w:gridCol w:w="9245"/>
      </w:tblGrid>
      <w:tr w:rsidR="00017C4E" w:rsidRPr="003C5C9B" w:rsidTr="004A1D60">
        <w:trPr>
          <w:trHeight w:val="253"/>
        </w:trPr>
        <w:tc>
          <w:tcPr>
            <w:tcW w:w="673" w:type="dxa"/>
            <w:vMerge w:val="restart"/>
          </w:tcPr>
          <w:p w:rsidR="00017C4E" w:rsidRPr="003C5C9B" w:rsidRDefault="00017C4E" w:rsidP="004A1D60">
            <w:pPr>
              <w:rPr>
                <w:sz w:val="22"/>
                <w:szCs w:val="22"/>
              </w:rPr>
            </w:pPr>
            <w:r w:rsidRPr="003C5C9B">
              <w:rPr>
                <w:sz w:val="22"/>
                <w:szCs w:val="22"/>
              </w:rPr>
              <w:t>№ п</w:t>
            </w:r>
            <w:r w:rsidRPr="003C5C9B">
              <w:rPr>
                <w:sz w:val="22"/>
                <w:szCs w:val="22"/>
                <w:lang w:val="en-US"/>
              </w:rPr>
              <w:t>/</w:t>
            </w:r>
            <w:r w:rsidRPr="003C5C9B">
              <w:rPr>
                <w:sz w:val="22"/>
                <w:szCs w:val="22"/>
              </w:rPr>
              <w:t>п</w:t>
            </w:r>
          </w:p>
        </w:tc>
        <w:tc>
          <w:tcPr>
            <w:tcW w:w="9245" w:type="dxa"/>
            <w:vMerge w:val="restart"/>
          </w:tcPr>
          <w:p w:rsidR="00017C4E" w:rsidRPr="003C5C9B" w:rsidRDefault="00017C4E" w:rsidP="004A1D60">
            <w:pPr>
              <w:rPr>
                <w:sz w:val="22"/>
                <w:szCs w:val="22"/>
              </w:rPr>
            </w:pPr>
            <w:r w:rsidRPr="003C5C9B">
              <w:rPr>
                <w:sz w:val="22"/>
                <w:szCs w:val="22"/>
              </w:rPr>
              <w:t>Вид услуг</w:t>
            </w:r>
          </w:p>
        </w:tc>
      </w:tr>
      <w:tr w:rsidR="00017C4E" w:rsidRPr="003C5C9B" w:rsidTr="004A1D60">
        <w:trPr>
          <w:trHeight w:val="253"/>
        </w:trPr>
        <w:tc>
          <w:tcPr>
            <w:tcW w:w="673" w:type="dxa"/>
            <w:vMerge/>
          </w:tcPr>
          <w:p w:rsidR="00017C4E" w:rsidRPr="003C5C9B" w:rsidRDefault="00017C4E" w:rsidP="004A1D60">
            <w:pPr>
              <w:rPr>
                <w:sz w:val="22"/>
                <w:szCs w:val="22"/>
              </w:rPr>
            </w:pPr>
          </w:p>
        </w:tc>
        <w:tc>
          <w:tcPr>
            <w:tcW w:w="9245" w:type="dxa"/>
            <w:vMerge/>
          </w:tcPr>
          <w:p w:rsidR="00017C4E" w:rsidRPr="003C5C9B" w:rsidRDefault="00017C4E" w:rsidP="004A1D60">
            <w:pPr>
              <w:rPr>
                <w:sz w:val="22"/>
                <w:szCs w:val="22"/>
              </w:rPr>
            </w:pPr>
          </w:p>
        </w:tc>
      </w:tr>
      <w:tr w:rsidR="00017C4E" w:rsidRPr="003C5C9B" w:rsidTr="004A1D60">
        <w:tc>
          <w:tcPr>
            <w:tcW w:w="673" w:type="dxa"/>
          </w:tcPr>
          <w:p w:rsidR="00017C4E" w:rsidRPr="003C5C9B" w:rsidRDefault="00017C4E" w:rsidP="004A1D60">
            <w:pPr>
              <w:rPr>
                <w:sz w:val="22"/>
                <w:szCs w:val="22"/>
              </w:rPr>
            </w:pPr>
            <w:r w:rsidRPr="003C5C9B">
              <w:rPr>
                <w:sz w:val="22"/>
                <w:szCs w:val="22"/>
              </w:rPr>
              <w:t>1.</w:t>
            </w:r>
          </w:p>
        </w:tc>
        <w:tc>
          <w:tcPr>
            <w:tcW w:w="9245" w:type="dxa"/>
          </w:tcPr>
          <w:p w:rsidR="00017C4E" w:rsidRDefault="005A59ED" w:rsidP="004A1D6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Предоставление, р</w:t>
            </w:r>
            <w:r w:rsidR="00017C4E">
              <w:rPr>
                <w:sz w:val="22"/>
                <w:szCs w:val="22"/>
              </w:rPr>
              <w:t>азвитие и техническая поддержка корпоративных сервисов:</w:t>
            </w:r>
          </w:p>
          <w:p w:rsidR="00017C4E" w:rsidRDefault="00017C4E" w:rsidP="004A1D60">
            <w:pPr>
              <w:pStyle w:val="af1"/>
              <w:numPr>
                <w:ilvl w:val="0"/>
                <w:numId w:val="35"/>
              </w:numPr>
              <w:rPr>
                <w:sz w:val="22"/>
                <w:szCs w:val="22"/>
              </w:rPr>
            </w:pPr>
            <w:r w:rsidRPr="005934FA">
              <w:rPr>
                <w:sz w:val="22"/>
                <w:szCs w:val="22"/>
              </w:rPr>
              <w:t xml:space="preserve">Корпоративная электронная почта, включая предоставление адреса корпоративной электронной почты для руководителя ОО и до 10 дополнительных электронных почтовых адресов для сотрудников ОО, предоставляемых по запросу руководителя ОО или вышестоящего органа управления. При работе внутри корпоративной сети доступ к сервису дополнительно </w:t>
            </w:r>
            <w:proofErr w:type="gramStart"/>
            <w:r w:rsidRPr="005934FA">
              <w:rPr>
                <w:sz w:val="22"/>
                <w:szCs w:val="22"/>
              </w:rPr>
              <w:t>возможен  с</w:t>
            </w:r>
            <w:proofErr w:type="gramEnd"/>
            <w:r w:rsidRPr="005934FA">
              <w:rPr>
                <w:sz w:val="22"/>
                <w:szCs w:val="22"/>
              </w:rPr>
              <w:t xml:space="preserve"> использованием почтового клиента по любым протоколам электронной почты.</w:t>
            </w:r>
          </w:p>
          <w:p w:rsidR="00017C4E" w:rsidRPr="005934FA" w:rsidRDefault="00017C4E" w:rsidP="004A1D60">
            <w:pPr>
              <w:pStyle w:val="af1"/>
              <w:numPr>
                <w:ilvl w:val="0"/>
                <w:numId w:val="35"/>
              </w:numPr>
              <w:rPr>
                <w:sz w:val="22"/>
                <w:szCs w:val="22"/>
              </w:rPr>
            </w:pPr>
            <w:r w:rsidRPr="003C5C9B">
              <w:rPr>
                <w:sz w:val="22"/>
                <w:szCs w:val="22"/>
              </w:rPr>
              <w:t xml:space="preserve">Предоставление защищенного доступа к корпоративному порталу РКС </w:t>
            </w:r>
            <w:r>
              <w:rPr>
                <w:sz w:val="22"/>
                <w:szCs w:val="22"/>
              </w:rPr>
              <w:t>ОО</w:t>
            </w:r>
            <w:r w:rsidRPr="003C5C9B">
              <w:rPr>
                <w:sz w:val="22"/>
                <w:szCs w:val="22"/>
              </w:rPr>
              <w:t xml:space="preserve"> КК</w:t>
            </w:r>
          </w:p>
        </w:tc>
      </w:tr>
    </w:tbl>
    <w:p w:rsidR="003C5C9B" w:rsidRPr="003C5C9B" w:rsidRDefault="003C5C9B" w:rsidP="003C5C9B">
      <w:pPr>
        <w:rPr>
          <w:b/>
          <w:sz w:val="22"/>
          <w:szCs w:val="22"/>
        </w:rPr>
      </w:pPr>
    </w:p>
    <w:p w:rsidR="003C5C9B" w:rsidRPr="003C5C9B" w:rsidRDefault="003C5C9B" w:rsidP="003C5C9B">
      <w:pPr>
        <w:rPr>
          <w:b/>
          <w:sz w:val="22"/>
          <w:szCs w:val="22"/>
        </w:rPr>
      </w:pPr>
      <w:r w:rsidRPr="003C5C9B">
        <w:rPr>
          <w:b/>
          <w:sz w:val="22"/>
          <w:szCs w:val="22"/>
        </w:rPr>
        <w:t>3. ТРЕБОВАНИЯ К ПРЕДОСТАВЛЯЕМЫМ УСЛУГАМ</w:t>
      </w:r>
    </w:p>
    <w:p w:rsidR="003C5C9B" w:rsidRPr="003C5C9B" w:rsidRDefault="003C5C9B" w:rsidP="003C5C9B">
      <w:pPr>
        <w:rPr>
          <w:sz w:val="22"/>
          <w:szCs w:val="22"/>
        </w:rPr>
      </w:pPr>
    </w:p>
    <w:p w:rsidR="003C5C9B" w:rsidRPr="003C5C9B" w:rsidRDefault="003C5C9B" w:rsidP="004C2EAE">
      <w:pPr>
        <w:jc w:val="both"/>
        <w:rPr>
          <w:b/>
          <w:sz w:val="22"/>
          <w:szCs w:val="22"/>
        </w:rPr>
      </w:pPr>
      <w:r w:rsidRPr="003C5C9B">
        <w:rPr>
          <w:b/>
          <w:sz w:val="22"/>
          <w:szCs w:val="22"/>
        </w:rPr>
        <w:t xml:space="preserve">Требования к технологиям и техническим решениям, применяемым </w:t>
      </w:r>
      <w:r w:rsidR="00826649">
        <w:rPr>
          <w:b/>
          <w:sz w:val="22"/>
          <w:szCs w:val="22"/>
        </w:rPr>
        <w:t>Исполнителем</w:t>
      </w:r>
      <w:r w:rsidRPr="003C5C9B">
        <w:rPr>
          <w:b/>
          <w:sz w:val="22"/>
          <w:szCs w:val="22"/>
        </w:rPr>
        <w:t xml:space="preserve"> для предоставления услуги связи</w:t>
      </w:r>
    </w:p>
    <w:p w:rsidR="003C5C9B" w:rsidRPr="003C5C9B" w:rsidRDefault="003C5C9B" w:rsidP="004C2EAE">
      <w:pPr>
        <w:jc w:val="both"/>
        <w:rPr>
          <w:sz w:val="22"/>
          <w:szCs w:val="22"/>
        </w:rPr>
      </w:pPr>
      <w:r w:rsidRPr="003C5C9B">
        <w:rPr>
          <w:sz w:val="22"/>
          <w:szCs w:val="22"/>
        </w:rPr>
        <w:tab/>
        <w:t>Используемые при оказании услуг технологии и технические решения должны:</w:t>
      </w:r>
    </w:p>
    <w:p w:rsidR="003C5C9B" w:rsidRPr="003C5C9B" w:rsidRDefault="003C5C9B" w:rsidP="004C2EAE">
      <w:pPr>
        <w:numPr>
          <w:ilvl w:val="0"/>
          <w:numId w:val="18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lastRenderedPageBreak/>
        <w:t>соответствовать требованиям к подключению и доступу, включая требования к передаче данных, государственных и муниципальных образовательных организаций, реализующих программы общего и среднего профессионального образования, к единой сети передачи данных, утвержденных Приказом Министерства цифрового развития, связи и массовых коммуникаций Российской Федерации и Министерства просвещения Российской Федерации от 30 апреля 2021 г. №417/221;</w:t>
      </w:r>
    </w:p>
    <w:p w:rsidR="003C5C9B" w:rsidRPr="003C5C9B" w:rsidRDefault="003C5C9B" w:rsidP="004C2EAE">
      <w:pPr>
        <w:numPr>
          <w:ilvl w:val="0"/>
          <w:numId w:val="18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позволять использовать абонентские линии подключаемых организаций, магистральные каналы операторов связи и ведомственные сети связи;</w:t>
      </w:r>
    </w:p>
    <w:p w:rsidR="003C5C9B" w:rsidRPr="003C5C9B" w:rsidRDefault="003C5C9B" w:rsidP="004C2EAE">
      <w:pPr>
        <w:numPr>
          <w:ilvl w:val="0"/>
          <w:numId w:val="18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обеспечить для взаимодействия стандартизованные интерфейсы и поддерживать стандартизованные протоколы для обмена данными;</w:t>
      </w:r>
    </w:p>
    <w:p w:rsidR="003C5C9B" w:rsidRPr="003C5C9B" w:rsidRDefault="003C5C9B" w:rsidP="004C2EAE">
      <w:pPr>
        <w:numPr>
          <w:ilvl w:val="0"/>
          <w:numId w:val="18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обеспечить пользование базовыми сетевыми сервисами – доступ к веб-, электронная почта, обмен файлами, управление и контроль сетевых устройств;</w:t>
      </w:r>
    </w:p>
    <w:p w:rsidR="003C5C9B" w:rsidRPr="003C5C9B" w:rsidRDefault="003C5C9B" w:rsidP="004C2EAE">
      <w:pPr>
        <w:jc w:val="both"/>
        <w:rPr>
          <w:b/>
          <w:sz w:val="22"/>
          <w:szCs w:val="22"/>
        </w:rPr>
      </w:pPr>
      <w:r w:rsidRPr="003C5C9B">
        <w:rPr>
          <w:b/>
          <w:sz w:val="22"/>
          <w:szCs w:val="22"/>
        </w:rPr>
        <w:t>Требования к предоставлению корпоративных сервисов</w:t>
      </w:r>
    </w:p>
    <w:p w:rsidR="003C5C9B" w:rsidRPr="003C5C9B" w:rsidRDefault="003C5C9B" w:rsidP="004C2EAE">
      <w:pPr>
        <w:numPr>
          <w:ilvl w:val="0"/>
          <w:numId w:val="22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Техническая поддержка пользователей</w:t>
      </w:r>
      <w:r w:rsidR="008D7FBC">
        <w:rPr>
          <w:sz w:val="22"/>
          <w:szCs w:val="22"/>
        </w:rPr>
        <w:t xml:space="preserve"> корпоративных сервисов</w:t>
      </w:r>
      <w:r w:rsidRPr="003C5C9B">
        <w:rPr>
          <w:sz w:val="22"/>
          <w:szCs w:val="22"/>
        </w:rPr>
        <w:t xml:space="preserve"> осуществляется с использованием бесплатного многоканального телефона службы технической поддержки и других онлайн-каналов и включает:</w:t>
      </w:r>
    </w:p>
    <w:p w:rsidR="003C5C9B" w:rsidRPr="003C5C9B" w:rsidRDefault="003C5C9B" w:rsidP="004C2EAE">
      <w:pPr>
        <w:numPr>
          <w:ilvl w:val="0"/>
          <w:numId w:val="23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фиксацию и обработку обращений пользователей по всем вопросам, касающимся предоставления корпоративных сервисов;</w:t>
      </w:r>
    </w:p>
    <w:p w:rsidR="003C5C9B" w:rsidRPr="003C5C9B" w:rsidRDefault="003C5C9B" w:rsidP="004C2EAE">
      <w:pPr>
        <w:numPr>
          <w:ilvl w:val="0"/>
          <w:numId w:val="23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оказание помощи пользователям по выявлению причин возникновения технических проблем и проблем доступа к корпоративным сервисам и их устранению;</w:t>
      </w:r>
    </w:p>
    <w:p w:rsidR="003C5C9B" w:rsidRPr="003C5C9B" w:rsidRDefault="003C5C9B" w:rsidP="004C2EAE">
      <w:pPr>
        <w:numPr>
          <w:ilvl w:val="0"/>
          <w:numId w:val="23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 xml:space="preserve">доступ к серверу централизованного автоматического обновления используемых лицензионных программных продуктов </w:t>
      </w:r>
      <w:proofErr w:type="spellStart"/>
      <w:r w:rsidRPr="003C5C9B">
        <w:rPr>
          <w:sz w:val="22"/>
          <w:szCs w:val="22"/>
        </w:rPr>
        <w:t>Microsoft</w:t>
      </w:r>
      <w:proofErr w:type="spellEnd"/>
      <w:r w:rsidRPr="003C5C9B">
        <w:rPr>
          <w:sz w:val="22"/>
          <w:szCs w:val="22"/>
        </w:rPr>
        <w:t xml:space="preserve">. </w:t>
      </w:r>
    </w:p>
    <w:p w:rsidR="003C5C9B" w:rsidRPr="00C4745C" w:rsidRDefault="003C5C9B" w:rsidP="004C2EAE">
      <w:pPr>
        <w:numPr>
          <w:ilvl w:val="0"/>
          <w:numId w:val="23"/>
        </w:numPr>
        <w:jc w:val="both"/>
        <w:rPr>
          <w:sz w:val="22"/>
          <w:szCs w:val="22"/>
        </w:rPr>
      </w:pPr>
      <w:r w:rsidRPr="003D3DA8">
        <w:rPr>
          <w:sz w:val="22"/>
          <w:szCs w:val="22"/>
        </w:rPr>
        <w:t xml:space="preserve">наличие сайта Службы сопровождения в домене Корпоративной сети с информацией об </w:t>
      </w:r>
      <w:r w:rsidRPr="00C4745C">
        <w:rPr>
          <w:sz w:val="22"/>
          <w:szCs w:val="22"/>
        </w:rPr>
        <w:t>оказываемых услугах</w:t>
      </w:r>
      <w:r w:rsidR="003D3DA8" w:rsidRPr="00C4745C">
        <w:rPr>
          <w:sz w:val="22"/>
          <w:szCs w:val="22"/>
        </w:rPr>
        <w:t>.</w:t>
      </w:r>
      <w:r w:rsidRPr="00C4745C">
        <w:rPr>
          <w:sz w:val="22"/>
          <w:szCs w:val="22"/>
        </w:rPr>
        <w:t xml:space="preserve"> </w:t>
      </w:r>
    </w:p>
    <w:p w:rsidR="008D7FBC" w:rsidRPr="00C4745C" w:rsidRDefault="008D7FBC" w:rsidP="004C2EAE">
      <w:pPr>
        <w:numPr>
          <w:ilvl w:val="0"/>
          <w:numId w:val="22"/>
        </w:numPr>
        <w:jc w:val="both"/>
        <w:rPr>
          <w:sz w:val="22"/>
          <w:szCs w:val="22"/>
        </w:rPr>
      </w:pPr>
      <w:r w:rsidRPr="00C4745C">
        <w:rPr>
          <w:sz w:val="22"/>
          <w:szCs w:val="22"/>
        </w:rPr>
        <w:t xml:space="preserve">Развитие корпоративных сервисов предусматривает </w:t>
      </w:r>
      <w:r w:rsidR="00162685" w:rsidRPr="00C4745C">
        <w:rPr>
          <w:sz w:val="22"/>
          <w:szCs w:val="22"/>
        </w:rPr>
        <w:t>возможность реализации новых сервисов по запросу Министерства образования, науки и молодежной политики Краснодарского края или муниципальных органов управления образованием, а также организацию обучения пользователей использованию реализованных сервисов.</w:t>
      </w:r>
    </w:p>
    <w:p w:rsidR="003C5C9B" w:rsidRPr="003C5C9B" w:rsidRDefault="003C5C9B" w:rsidP="004C2EAE">
      <w:pPr>
        <w:numPr>
          <w:ilvl w:val="0"/>
          <w:numId w:val="22"/>
        </w:numPr>
        <w:jc w:val="both"/>
        <w:rPr>
          <w:sz w:val="22"/>
          <w:szCs w:val="22"/>
        </w:rPr>
      </w:pPr>
      <w:r w:rsidRPr="000343C4">
        <w:rPr>
          <w:sz w:val="22"/>
          <w:szCs w:val="22"/>
        </w:rPr>
        <w:t>Функционирование корпоративной электронной</w:t>
      </w:r>
      <w:r w:rsidRPr="003C5C9B">
        <w:rPr>
          <w:sz w:val="22"/>
          <w:szCs w:val="22"/>
        </w:rPr>
        <w:t xml:space="preserve"> почты предусматривает:</w:t>
      </w:r>
    </w:p>
    <w:p w:rsidR="003C5C9B" w:rsidRPr="003C5C9B" w:rsidRDefault="003C5C9B" w:rsidP="004C2EAE">
      <w:pPr>
        <w:numPr>
          <w:ilvl w:val="0"/>
          <w:numId w:val="24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предоставление каждому Участнику РКС О</w:t>
      </w:r>
      <w:r w:rsidR="00111C01">
        <w:rPr>
          <w:sz w:val="22"/>
          <w:szCs w:val="22"/>
        </w:rPr>
        <w:t>О</w:t>
      </w:r>
      <w:r w:rsidRPr="003C5C9B">
        <w:rPr>
          <w:sz w:val="22"/>
          <w:szCs w:val="22"/>
        </w:rPr>
        <w:t xml:space="preserve"> КК одного корпоративного почтового ящика руководителя ОУ и до 10 почтовых ящиков для сотрудников организации, предоставляемых по запросу руководителя ОУ или муниципального органа управления образованием; </w:t>
      </w:r>
    </w:p>
    <w:p w:rsidR="003C5C9B" w:rsidRPr="003C5C9B" w:rsidRDefault="003C5C9B" w:rsidP="004C2EAE">
      <w:pPr>
        <w:numPr>
          <w:ilvl w:val="0"/>
          <w:numId w:val="24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наличие централизованной антивирусной защиты и защиты от спама лицензионными программными средствами;</w:t>
      </w:r>
    </w:p>
    <w:p w:rsidR="003C5C9B" w:rsidRPr="003C5C9B" w:rsidRDefault="003C5C9B" w:rsidP="004C2EAE">
      <w:pPr>
        <w:numPr>
          <w:ilvl w:val="0"/>
          <w:numId w:val="24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возможность организации и поддержки корпоративных списков рассылки электронной почты с функцией модерирования отправки и мониторинга получения почтовых сообщений, реализуемых по запросу Главного администратора РКС О</w:t>
      </w:r>
      <w:r w:rsidR="00111C01">
        <w:rPr>
          <w:sz w:val="22"/>
          <w:szCs w:val="22"/>
        </w:rPr>
        <w:t>О</w:t>
      </w:r>
      <w:r w:rsidRPr="003C5C9B">
        <w:rPr>
          <w:sz w:val="22"/>
          <w:szCs w:val="22"/>
        </w:rPr>
        <w:t xml:space="preserve"> КК или муниципального органа управления образованием.</w:t>
      </w:r>
    </w:p>
    <w:p w:rsidR="003C5C9B" w:rsidRPr="003C5C9B" w:rsidRDefault="003C5C9B" w:rsidP="004C2EAE">
      <w:pPr>
        <w:numPr>
          <w:ilvl w:val="0"/>
          <w:numId w:val="22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Предоставление доступа к корпоративному порталу РКС О</w:t>
      </w:r>
      <w:r w:rsidR="00111C01">
        <w:rPr>
          <w:sz w:val="22"/>
          <w:szCs w:val="22"/>
        </w:rPr>
        <w:t>О</w:t>
      </w:r>
      <w:r w:rsidRPr="003C5C9B">
        <w:rPr>
          <w:sz w:val="22"/>
          <w:szCs w:val="22"/>
        </w:rPr>
        <w:t xml:space="preserve"> КК включает:</w:t>
      </w:r>
    </w:p>
    <w:p w:rsidR="003C5C9B" w:rsidRPr="003C5C9B" w:rsidRDefault="003C5C9B" w:rsidP="004C2EAE">
      <w:pPr>
        <w:numPr>
          <w:ilvl w:val="0"/>
          <w:numId w:val="25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формирование функциональных личных кабинетов пользователей, обеспечивающих информационное взаимодействие между пользователями, включая распространение документов с выбором получателей, включая файловые вложения, предназначенные для различных целевых групп с указанием ограничений на период доступности;</w:t>
      </w:r>
    </w:p>
    <w:p w:rsidR="003C5C9B" w:rsidRPr="003C5C9B" w:rsidRDefault="003C5C9B" w:rsidP="004C2EAE">
      <w:pPr>
        <w:numPr>
          <w:ilvl w:val="0"/>
          <w:numId w:val="25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организацию защищенного доступа к элементам системы с возможностью реализации двухфакторной защиты, включая разграничение прав доступа пользователей на основе типов ролей и привилегий;</w:t>
      </w:r>
    </w:p>
    <w:p w:rsidR="003C5C9B" w:rsidRPr="003C5C9B" w:rsidRDefault="003C5C9B" w:rsidP="004C2EAE">
      <w:pPr>
        <w:numPr>
          <w:ilvl w:val="0"/>
          <w:numId w:val="25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возможность объединения пользователей в группы;</w:t>
      </w:r>
    </w:p>
    <w:p w:rsidR="003C5C9B" w:rsidRPr="003C5C9B" w:rsidRDefault="003C5C9B" w:rsidP="004C2EAE">
      <w:pPr>
        <w:numPr>
          <w:ilvl w:val="0"/>
          <w:numId w:val="25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определение зон доступа для зарегистрированных пользователей в зависимости от роли;</w:t>
      </w:r>
    </w:p>
    <w:p w:rsidR="003C5C9B" w:rsidRPr="003C5C9B" w:rsidRDefault="003C5C9B" w:rsidP="004C2EAE">
      <w:pPr>
        <w:numPr>
          <w:ilvl w:val="0"/>
          <w:numId w:val="25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предоставление в режиме реального времени статистики просмотра документа получателями с указанием времени первого и последнего просмотра документа;</w:t>
      </w:r>
    </w:p>
    <w:p w:rsidR="003C5C9B" w:rsidRPr="003C5C9B" w:rsidRDefault="003C5C9B" w:rsidP="004C2EAE">
      <w:pPr>
        <w:numPr>
          <w:ilvl w:val="0"/>
          <w:numId w:val="25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возможность добавлять комментарии (пояснения, уточнения) к документу.</w:t>
      </w:r>
    </w:p>
    <w:p w:rsidR="003C5C9B" w:rsidRPr="003C5C9B" w:rsidRDefault="003C5C9B" w:rsidP="004C2EAE">
      <w:pPr>
        <w:numPr>
          <w:ilvl w:val="0"/>
          <w:numId w:val="25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поддержку поиска документов по названию внутри категории;</w:t>
      </w:r>
    </w:p>
    <w:p w:rsidR="003C5C9B" w:rsidRPr="003C5C9B" w:rsidRDefault="003C5C9B" w:rsidP="004C2EAE">
      <w:pPr>
        <w:numPr>
          <w:ilvl w:val="0"/>
          <w:numId w:val="25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наличие универсального, не требующего навыков программирования, конструктора форм, включающего подсистему ввода данных и подсистему обработки данных, позволяющую формировать рейтинги по фиксированным параметрам введенных данных;</w:t>
      </w:r>
    </w:p>
    <w:p w:rsidR="003C5C9B" w:rsidRPr="003C5C9B" w:rsidRDefault="003C5C9B" w:rsidP="004C2EAE">
      <w:pPr>
        <w:numPr>
          <w:ilvl w:val="0"/>
          <w:numId w:val="25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обеспечение доступа пользователей к конструктору форм при наличии соответствующих прав;</w:t>
      </w:r>
    </w:p>
    <w:p w:rsidR="003C5C9B" w:rsidRPr="003C5C9B" w:rsidRDefault="003C5C9B" w:rsidP="004C2EAE">
      <w:pPr>
        <w:numPr>
          <w:ilvl w:val="0"/>
          <w:numId w:val="25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возможность организации сбора данных и анкетирования зарегистрированных пользователей;</w:t>
      </w:r>
    </w:p>
    <w:p w:rsidR="003C5C9B" w:rsidRPr="003C5C9B" w:rsidRDefault="003C5C9B" w:rsidP="004C2EAE">
      <w:pPr>
        <w:numPr>
          <w:ilvl w:val="0"/>
          <w:numId w:val="25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полное журналирование действий пользователей, включая онлайн мониторинг просмотра назначенных документов пользователями и исполнения пользователями процессов ввода данных;</w:t>
      </w:r>
    </w:p>
    <w:p w:rsidR="003C5C9B" w:rsidRPr="003C5C9B" w:rsidRDefault="003C5C9B" w:rsidP="004C2EAE">
      <w:pPr>
        <w:numPr>
          <w:ilvl w:val="0"/>
          <w:numId w:val="25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lastRenderedPageBreak/>
        <w:t xml:space="preserve">наличие подсистемы хранения и резервного копирования данных, которая предусматривает возможности: </w:t>
      </w:r>
    </w:p>
    <w:p w:rsidR="003C5C9B" w:rsidRPr="003C5C9B" w:rsidRDefault="003C5C9B" w:rsidP="004C2EAE">
      <w:pPr>
        <w:numPr>
          <w:ilvl w:val="0"/>
          <w:numId w:val="26"/>
        </w:numPr>
        <w:tabs>
          <w:tab w:val="left" w:pos="993"/>
        </w:tabs>
        <w:ind w:hanging="11"/>
        <w:jc w:val="both"/>
        <w:rPr>
          <w:sz w:val="22"/>
          <w:szCs w:val="22"/>
        </w:rPr>
      </w:pPr>
      <w:r w:rsidRPr="003C5C9B">
        <w:rPr>
          <w:sz w:val="22"/>
          <w:szCs w:val="22"/>
        </w:rPr>
        <w:t>хранения и резервного копирования всех введенных данных;</w:t>
      </w:r>
    </w:p>
    <w:p w:rsidR="003C5C9B" w:rsidRPr="003C5C9B" w:rsidRDefault="003C5C9B" w:rsidP="004C2EAE">
      <w:pPr>
        <w:numPr>
          <w:ilvl w:val="0"/>
          <w:numId w:val="26"/>
        </w:numPr>
        <w:tabs>
          <w:tab w:val="left" w:pos="993"/>
        </w:tabs>
        <w:ind w:hanging="11"/>
        <w:jc w:val="both"/>
        <w:rPr>
          <w:sz w:val="22"/>
          <w:szCs w:val="22"/>
        </w:rPr>
      </w:pPr>
      <w:r w:rsidRPr="003C5C9B">
        <w:rPr>
          <w:sz w:val="22"/>
          <w:szCs w:val="22"/>
        </w:rPr>
        <w:t>загрузки и хранения исторических данных по вновь создаваемым формам;</w:t>
      </w:r>
    </w:p>
    <w:p w:rsidR="003C5C9B" w:rsidRPr="003C5C9B" w:rsidRDefault="003C5C9B" w:rsidP="004C2EAE">
      <w:pPr>
        <w:numPr>
          <w:ilvl w:val="0"/>
          <w:numId w:val="26"/>
        </w:numPr>
        <w:tabs>
          <w:tab w:val="left" w:pos="993"/>
        </w:tabs>
        <w:ind w:hanging="11"/>
        <w:jc w:val="both"/>
        <w:rPr>
          <w:sz w:val="22"/>
          <w:szCs w:val="22"/>
        </w:rPr>
      </w:pPr>
      <w:r w:rsidRPr="003C5C9B">
        <w:rPr>
          <w:sz w:val="22"/>
          <w:szCs w:val="22"/>
        </w:rPr>
        <w:t>экспорта отчетных форм;</w:t>
      </w:r>
    </w:p>
    <w:p w:rsidR="003C5C9B" w:rsidRPr="003C5C9B" w:rsidRDefault="003C5C9B" w:rsidP="004C2EAE">
      <w:pPr>
        <w:numPr>
          <w:ilvl w:val="0"/>
          <w:numId w:val="26"/>
        </w:numPr>
        <w:tabs>
          <w:tab w:val="left" w:pos="993"/>
        </w:tabs>
        <w:ind w:hanging="11"/>
        <w:jc w:val="both"/>
        <w:rPr>
          <w:sz w:val="22"/>
          <w:szCs w:val="22"/>
        </w:rPr>
      </w:pPr>
      <w:r w:rsidRPr="003C5C9B">
        <w:rPr>
          <w:sz w:val="22"/>
          <w:szCs w:val="22"/>
        </w:rPr>
        <w:t>круглосуточного доступа к хранимым данным;</w:t>
      </w:r>
    </w:p>
    <w:p w:rsidR="003C5C9B" w:rsidRDefault="003C5C9B" w:rsidP="004C2EAE">
      <w:pPr>
        <w:numPr>
          <w:ilvl w:val="0"/>
          <w:numId w:val="25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 xml:space="preserve">наличие подсистемы для распространения документов с повышенными требованиями к защите передаваемых данных, включающая применение специальных ограничений (регулирование периода доступности документа, пароли доступа ограниченного промежутка действия, ограничение доступа пользователя по </w:t>
      </w:r>
      <w:r w:rsidRPr="003C5C9B">
        <w:rPr>
          <w:sz w:val="22"/>
          <w:szCs w:val="22"/>
          <w:lang w:val="en-US"/>
        </w:rPr>
        <w:t>IP</w:t>
      </w:r>
      <w:r w:rsidRPr="003C5C9B">
        <w:rPr>
          <w:sz w:val="22"/>
          <w:szCs w:val="22"/>
        </w:rPr>
        <w:t>-адресу или адресу сети);</w:t>
      </w:r>
    </w:p>
    <w:p w:rsidR="00CA197E" w:rsidRPr="003C5C9B" w:rsidRDefault="00CA197E" w:rsidP="004C2EAE">
      <w:pPr>
        <w:numPr>
          <w:ilvl w:val="0"/>
          <w:numId w:val="25"/>
        </w:numPr>
        <w:jc w:val="both"/>
        <w:rPr>
          <w:sz w:val="22"/>
          <w:szCs w:val="22"/>
        </w:rPr>
      </w:pPr>
      <w:r w:rsidRPr="00CA197E">
        <w:rPr>
          <w:sz w:val="22"/>
          <w:szCs w:val="22"/>
        </w:rPr>
        <w:t xml:space="preserve">поддержка канала в </w:t>
      </w:r>
      <w:proofErr w:type="spellStart"/>
      <w:r w:rsidRPr="00CA197E">
        <w:rPr>
          <w:sz w:val="22"/>
          <w:szCs w:val="22"/>
        </w:rPr>
        <w:t>ме</w:t>
      </w:r>
      <w:proofErr w:type="spellEnd"/>
      <w:r w:rsidRPr="00CA197E">
        <w:rPr>
          <w:sz w:val="22"/>
          <w:szCs w:val="22"/>
          <w:lang w:val="en-US"/>
        </w:rPr>
        <w:t>c</w:t>
      </w:r>
      <w:proofErr w:type="spellStart"/>
      <w:proofErr w:type="gramStart"/>
      <w:r w:rsidRPr="00CA197E">
        <w:rPr>
          <w:sz w:val="22"/>
          <w:szCs w:val="22"/>
        </w:rPr>
        <w:t>сенджере</w:t>
      </w:r>
      <w:proofErr w:type="spellEnd"/>
      <w:r w:rsidRPr="00CA197E">
        <w:rPr>
          <w:sz w:val="22"/>
          <w:szCs w:val="22"/>
        </w:rPr>
        <w:t xml:space="preserve">  </w:t>
      </w:r>
      <w:r w:rsidRPr="00CA197E">
        <w:rPr>
          <w:sz w:val="22"/>
          <w:szCs w:val="22"/>
          <w:lang w:val="en-US"/>
        </w:rPr>
        <w:t>Telegram</w:t>
      </w:r>
      <w:proofErr w:type="gramEnd"/>
      <w:r w:rsidRPr="00CA197E">
        <w:rPr>
          <w:sz w:val="22"/>
          <w:szCs w:val="22"/>
        </w:rPr>
        <w:t xml:space="preserve"> для получения уведомлений о получении новых документов в личном кабинете.</w:t>
      </w:r>
    </w:p>
    <w:p w:rsidR="00013849" w:rsidRPr="003C5C9B" w:rsidRDefault="00013849" w:rsidP="00013849">
      <w:pPr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4. ПРАВИЛА ОБЕСПЕЧЕНИЯ БЕЗОПАСНОСТИ</w:t>
      </w:r>
    </w:p>
    <w:p w:rsidR="00013849" w:rsidRPr="003C5C9B" w:rsidRDefault="00013849" w:rsidP="00013849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Исполнитель, Заказчик </w:t>
      </w:r>
      <w:r w:rsidRPr="003C5C9B">
        <w:rPr>
          <w:sz w:val="22"/>
          <w:szCs w:val="22"/>
        </w:rPr>
        <w:t>и пользователи</w:t>
      </w:r>
      <w:r>
        <w:rPr>
          <w:sz w:val="22"/>
          <w:szCs w:val="22"/>
        </w:rPr>
        <w:t xml:space="preserve"> корпоративных сервисов</w:t>
      </w:r>
      <w:r w:rsidRPr="003C5C9B">
        <w:rPr>
          <w:sz w:val="22"/>
          <w:szCs w:val="22"/>
        </w:rPr>
        <w:t xml:space="preserve"> (далее стороны) обязаны воздерживаться от действий, способных создать угрозу для нормального функционирования используемых сетей связи.</w:t>
      </w:r>
    </w:p>
    <w:p w:rsidR="00013849" w:rsidRPr="003C5C9B" w:rsidRDefault="00013849" w:rsidP="00013849">
      <w:p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Стороны обязаны немедленно оповещать друг друга обо всех известных случаях и предполагаемых попытках нарушения безопасности информационных ресурсов сетей Сторон (в том числе, направленных на иных пользователей сети или исходящих от иных пользователей сети).</w:t>
      </w:r>
    </w:p>
    <w:p w:rsidR="00013849" w:rsidRPr="003C5C9B" w:rsidRDefault="00013849" w:rsidP="00013849">
      <w:pPr>
        <w:jc w:val="both"/>
        <w:rPr>
          <w:sz w:val="22"/>
          <w:szCs w:val="22"/>
        </w:rPr>
      </w:pPr>
      <w:r w:rsidRPr="003C5C9B">
        <w:rPr>
          <w:sz w:val="22"/>
          <w:szCs w:val="22"/>
        </w:rPr>
        <w:t xml:space="preserve">Обязанности Участников и пользователей РКС </w:t>
      </w:r>
      <w:r>
        <w:rPr>
          <w:sz w:val="22"/>
          <w:szCs w:val="22"/>
        </w:rPr>
        <w:t>ОО</w:t>
      </w:r>
      <w:r w:rsidRPr="003C5C9B">
        <w:rPr>
          <w:sz w:val="22"/>
          <w:szCs w:val="22"/>
        </w:rPr>
        <w:t xml:space="preserve"> КК:</w:t>
      </w:r>
    </w:p>
    <w:p w:rsidR="00013849" w:rsidRPr="003C5C9B" w:rsidRDefault="00013849" w:rsidP="00013849">
      <w:pPr>
        <w:numPr>
          <w:ilvl w:val="2"/>
          <w:numId w:val="21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Предпринимать действия по защите своих абонентских терминалов от воздействия вредоносного программного обеспечения и препятствовать распространению с них спама и вредоносного программного обеспечения, включая принятие на себя следующих обязательств:</w:t>
      </w:r>
    </w:p>
    <w:p w:rsidR="00013849" w:rsidRPr="003C5C9B" w:rsidRDefault="00013849" w:rsidP="00013849">
      <w:pPr>
        <w:numPr>
          <w:ilvl w:val="0"/>
          <w:numId w:val="30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Не отправлять по Корпоративной сети и сети Интернет информацию, отправка которой противоречит российскому федеральному, региональному или местному законодательству, а также международному законодательству.</w:t>
      </w:r>
    </w:p>
    <w:p w:rsidR="00013849" w:rsidRPr="003C5C9B" w:rsidRDefault="00013849" w:rsidP="00013849">
      <w:pPr>
        <w:numPr>
          <w:ilvl w:val="0"/>
          <w:numId w:val="30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Не использовать Корпоративную сеть и сеть Интернет для распространения материалов, относящихся к порнографии, оскорбляющих человеческое достоинство, пропагандирующих насилие или экстремизм, разжигающих расовую, национальную или религиозную вражду, преследующих хулиганские или мошеннические цели.</w:t>
      </w:r>
    </w:p>
    <w:p w:rsidR="00013849" w:rsidRPr="003C5C9B" w:rsidRDefault="00013849" w:rsidP="00013849">
      <w:pPr>
        <w:numPr>
          <w:ilvl w:val="0"/>
          <w:numId w:val="30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Не посылать, не публиковать, не передавать, не воспроизводить и не распространять любым способом посредством предоставляемых корпоративных сервисов программное обеспечение или другие материалы, полностью или частично, защищенные нормами законодательства об охране авторского права и интеллектуальной собственности, без разрешения владельца или его полномочного представителя.</w:t>
      </w:r>
    </w:p>
    <w:p w:rsidR="00013849" w:rsidRPr="003C5C9B" w:rsidRDefault="00013849" w:rsidP="00013849">
      <w:pPr>
        <w:numPr>
          <w:ilvl w:val="0"/>
          <w:numId w:val="30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Не использовать для получения корпоративных сервисов оборудование и программное обеспечение, не сертифицированное в России надлежащим образом и/или не имеющее соответствующей лицензии.</w:t>
      </w:r>
    </w:p>
    <w:p w:rsidR="00013849" w:rsidRPr="003C5C9B" w:rsidRDefault="00013849" w:rsidP="00013849">
      <w:pPr>
        <w:numPr>
          <w:ilvl w:val="0"/>
          <w:numId w:val="30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Не использовать Корпоративную сеть и сеть Интернет для распространения ненужной получателю, не запрошенной информации (создания или участия в сетевом шуме - «спаме»). В частности, являются недопустимыми следующие действия:</w:t>
      </w:r>
    </w:p>
    <w:p w:rsidR="00013849" w:rsidRPr="003C5C9B" w:rsidRDefault="00013849" w:rsidP="00013849">
      <w:pPr>
        <w:numPr>
          <w:ilvl w:val="0"/>
          <w:numId w:val="31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Массовая рассылка не согласованных предварительно электронных писем (</w:t>
      </w:r>
      <w:proofErr w:type="spellStart"/>
      <w:r w:rsidRPr="003C5C9B">
        <w:rPr>
          <w:sz w:val="22"/>
          <w:szCs w:val="22"/>
        </w:rPr>
        <w:t>mass</w:t>
      </w:r>
      <w:proofErr w:type="spellEnd"/>
      <w:r w:rsidRPr="003C5C9B">
        <w:rPr>
          <w:sz w:val="22"/>
          <w:szCs w:val="22"/>
        </w:rPr>
        <w:t xml:space="preserve"> </w:t>
      </w:r>
      <w:proofErr w:type="spellStart"/>
      <w:r w:rsidRPr="003C5C9B">
        <w:rPr>
          <w:sz w:val="22"/>
          <w:szCs w:val="22"/>
        </w:rPr>
        <w:t>mailing</w:t>
      </w:r>
      <w:proofErr w:type="spellEnd"/>
      <w:r w:rsidRPr="003C5C9B">
        <w:rPr>
          <w:sz w:val="22"/>
          <w:szCs w:val="22"/>
        </w:rPr>
        <w:t xml:space="preserve">). Под массовой рассылкой подразумевается, как рассылка множеству получателей, так и множественная рассылка одному получателю. Под электронными письмами понимаются сообщения электронной почты, ICQ и других подобных средств личного обмена информацией. Несогласованная рассылка электронных писем рекламного, коммерческого или агитационного характера, а также писем, содержащих грубые и оскорбительные выражения и предложения. </w:t>
      </w:r>
    </w:p>
    <w:p w:rsidR="00013849" w:rsidRPr="003C5C9B" w:rsidRDefault="00013849" w:rsidP="00013849">
      <w:pPr>
        <w:numPr>
          <w:ilvl w:val="0"/>
          <w:numId w:val="31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 xml:space="preserve">Размещение в любой конференции </w:t>
      </w:r>
      <w:proofErr w:type="spellStart"/>
      <w:r w:rsidRPr="003C5C9B">
        <w:rPr>
          <w:sz w:val="22"/>
          <w:szCs w:val="22"/>
        </w:rPr>
        <w:t>Usenet</w:t>
      </w:r>
      <w:proofErr w:type="spellEnd"/>
      <w:r w:rsidRPr="003C5C9B">
        <w:rPr>
          <w:sz w:val="22"/>
          <w:szCs w:val="22"/>
        </w:rPr>
        <w:t xml:space="preserve"> или другой конференции, форуме или электронном списке рассылки статей, которые не соответствуют тематике данной конференции или списка рассылки (</w:t>
      </w:r>
      <w:proofErr w:type="spellStart"/>
      <w:r w:rsidRPr="003C5C9B">
        <w:rPr>
          <w:sz w:val="22"/>
          <w:szCs w:val="22"/>
        </w:rPr>
        <w:t>off-topic</w:t>
      </w:r>
      <w:proofErr w:type="spellEnd"/>
      <w:r w:rsidRPr="003C5C9B">
        <w:rPr>
          <w:sz w:val="22"/>
          <w:szCs w:val="22"/>
        </w:rPr>
        <w:t xml:space="preserve">). Здесь и далее под конференцией понимаются телеконференции (группы новостей) </w:t>
      </w:r>
      <w:proofErr w:type="spellStart"/>
      <w:r w:rsidRPr="003C5C9B">
        <w:rPr>
          <w:sz w:val="22"/>
          <w:szCs w:val="22"/>
        </w:rPr>
        <w:t>Usenet</w:t>
      </w:r>
      <w:proofErr w:type="spellEnd"/>
      <w:r w:rsidRPr="003C5C9B">
        <w:rPr>
          <w:sz w:val="22"/>
          <w:szCs w:val="22"/>
        </w:rPr>
        <w:t xml:space="preserve"> и другие конференции, форумы и электронные списки рассылки.</w:t>
      </w:r>
    </w:p>
    <w:p w:rsidR="00013849" w:rsidRPr="003C5C9B" w:rsidRDefault="00013849" w:rsidP="00013849">
      <w:pPr>
        <w:numPr>
          <w:ilvl w:val="0"/>
          <w:numId w:val="31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Размещение в любой конференции сообщений рекламного, коммерческого, агитационного характера, или сообщений, содержащих приложенные файлы, кроме случаев, когда такие сообщения явно разрешены правилами такой конференции либо их размещение было согласовано с владельцами или администраторами такой конференции предварительно.</w:t>
      </w:r>
    </w:p>
    <w:p w:rsidR="00013849" w:rsidRPr="003C5C9B" w:rsidRDefault="00013849" w:rsidP="00013849">
      <w:pPr>
        <w:numPr>
          <w:ilvl w:val="0"/>
          <w:numId w:val="31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lastRenderedPageBreak/>
        <w:t>Использование собственных или предоставленных информационных ресурсов (почтовых ящиков, адресов электронной почты, страниц WWW и т.д.) в качестве контактных координат при совершении любого из вышеописанных действий, вне зависимости от того, из какой точки Корпоративной сети были совершены эти действия.</w:t>
      </w:r>
    </w:p>
    <w:p w:rsidR="00013849" w:rsidRPr="003C5C9B" w:rsidRDefault="00013849" w:rsidP="00013849">
      <w:pPr>
        <w:numPr>
          <w:ilvl w:val="0"/>
          <w:numId w:val="30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Не использовать идентификационные данные (имена, адреса, телефоны и т.п.) третьих лиц, кроме случаев, когда эти лица уполномочили Участника (Пользователя) Корпоративной сети на такое использование. В то же время Участник (Пользователь) должен принять меры по предотвращению использования ресурсов Корпоративной сети третьими лицами от его имени (обеспечить сохранность паролей и прочих кодов авторизованного доступа).</w:t>
      </w:r>
    </w:p>
    <w:p w:rsidR="00013849" w:rsidRPr="003C5C9B" w:rsidRDefault="00013849" w:rsidP="00013849">
      <w:pPr>
        <w:numPr>
          <w:ilvl w:val="0"/>
          <w:numId w:val="30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Не фальсифицировать свой IP-адрес, адреса, используемые в других сетевых протоколах, а также прочую служебную информацию при передаче данных в Корпоративную сеть и сеть Интернет.</w:t>
      </w:r>
    </w:p>
    <w:p w:rsidR="00013849" w:rsidRPr="003C5C9B" w:rsidRDefault="00013849" w:rsidP="00013849">
      <w:pPr>
        <w:numPr>
          <w:ilvl w:val="0"/>
          <w:numId w:val="30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Не использовать несуществующие обратные адреса при отправке электронных писем за исключением случаев, когда использование какого-либо ресурса Корпоративной сети или сети Интернет в явной форме разрешает анонимность.</w:t>
      </w:r>
    </w:p>
    <w:p w:rsidR="00013849" w:rsidRPr="003C5C9B" w:rsidRDefault="00013849" w:rsidP="00013849">
      <w:pPr>
        <w:numPr>
          <w:ilvl w:val="0"/>
          <w:numId w:val="30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 xml:space="preserve">Не использовать каналы связи Корпоративной сети для предоставления третьим лицам услуг доступа к Корпоративной сети и сети Интернет, а также для пропуска исходящего трафика от иных операторов и сетей связи. </w:t>
      </w:r>
    </w:p>
    <w:p w:rsidR="00013849" w:rsidRPr="003C5C9B" w:rsidRDefault="00013849" w:rsidP="00013849">
      <w:pPr>
        <w:numPr>
          <w:ilvl w:val="0"/>
          <w:numId w:val="30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 xml:space="preserve">Не осуществлять действия с целью изменения настроек оборудования или программного обеспечения, установленного Службой сопровождения РКС </w:t>
      </w:r>
      <w:r>
        <w:rPr>
          <w:sz w:val="22"/>
          <w:szCs w:val="22"/>
        </w:rPr>
        <w:t>ОО</w:t>
      </w:r>
      <w:r w:rsidRPr="003C5C9B">
        <w:rPr>
          <w:sz w:val="22"/>
          <w:szCs w:val="22"/>
        </w:rPr>
        <w:t xml:space="preserve"> КК или оператором связи, предоставляющим доступ к Корпоративной сети и сети Интернет и (или) </w:t>
      </w:r>
      <w:proofErr w:type="gramStart"/>
      <w:r w:rsidRPr="003C5C9B">
        <w:rPr>
          <w:sz w:val="22"/>
          <w:szCs w:val="22"/>
        </w:rPr>
        <w:t>ЕСПД,  а</w:t>
      </w:r>
      <w:proofErr w:type="gramEnd"/>
      <w:r w:rsidRPr="003C5C9B">
        <w:rPr>
          <w:sz w:val="22"/>
          <w:szCs w:val="22"/>
        </w:rPr>
        <w:t xml:space="preserve"> также иные действия, которые могут повлечь за собой сбои в их работе. </w:t>
      </w:r>
    </w:p>
    <w:p w:rsidR="00013849" w:rsidRPr="003C5C9B" w:rsidRDefault="00013849" w:rsidP="00013849">
      <w:pPr>
        <w:numPr>
          <w:ilvl w:val="0"/>
          <w:numId w:val="30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Не осуществлять попытки несанкционированного доступа к ресурсам Сети, проведение или участие в сетевых атаках и сетевом взломе, за исключением случаев, когда атака на сетевой ресурс проводится с явного разрешения владельца или администратора этого ресурса. В том числе не осуществлять:</w:t>
      </w:r>
    </w:p>
    <w:p w:rsidR="00013849" w:rsidRPr="003C5C9B" w:rsidRDefault="00013849" w:rsidP="00013849">
      <w:pPr>
        <w:numPr>
          <w:ilvl w:val="0"/>
          <w:numId w:val="31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Действия, направленные на нарушение нормального функционирования элементов Корпоративной сети (компьютеров, другого оборудования или программного обеспечения), не принадлежащих Участнику (Пользователю).</w:t>
      </w:r>
    </w:p>
    <w:p w:rsidR="00013849" w:rsidRPr="003C5C9B" w:rsidRDefault="00013849" w:rsidP="00013849">
      <w:pPr>
        <w:numPr>
          <w:ilvl w:val="0"/>
          <w:numId w:val="31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Действия, направленные на получение несанкционированного доступа, в том числе привилегированного, к ресурсу Сети (компьютеру, другому оборудованию или информационному ресурсу), последующее использование такого доступа, а также уничтожение или модификация программного обеспечения, или данных, не принадлежащих Участнику (Пользователю), без согласования с владельцами этого программного обеспечения или данных, либо администраторами данного информационного ресурса.</w:t>
      </w:r>
    </w:p>
    <w:p w:rsidR="00013849" w:rsidRPr="003C5C9B" w:rsidRDefault="00013849" w:rsidP="00013849">
      <w:pPr>
        <w:numPr>
          <w:ilvl w:val="0"/>
          <w:numId w:val="31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 xml:space="preserve">Передачу на оборудование Корпоративной сети бессмысленной или бесполезной информации, создающей паразитную нагрузку на это оборудование, в объемах, превышающих минимально необходимые для проверки связности сетей и доступности отдельных ее элементов. </w:t>
      </w:r>
    </w:p>
    <w:p w:rsidR="00013849" w:rsidRPr="003C5C9B" w:rsidRDefault="00013849" w:rsidP="00013849">
      <w:pPr>
        <w:numPr>
          <w:ilvl w:val="2"/>
          <w:numId w:val="21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 xml:space="preserve">Участники (Пользователи) РКС </w:t>
      </w:r>
      <w:r>
        <w:rPr>
          <w:sz w:val="22"/>
          <w:szCs w:val="22"/>
        </w:rPr>
        <w:t>ОО</w:t>
      </w:r>
      <w:r w:rsidRPr="003C5C9B">
        <w:rPr>
          <w:sz w:val="22"/>
          <w:szCs w:val="22"/>
        </w:rPr>
        <w:t xml:space="preserve"> КК обязаны обеспечивать настройку своих ресурсов, которая препятствует недобросовестному использованию этих ресурсов третьими лицами, а также оперативно реагировать при обнаружении случаев такого использования. Участнику (Пользователю) запрещается использование следующих настроек своих ресурсов:</w:t>
      </w:r>
    </w:p>
    <w:p w:rsidR="00013849" w:rsidRPr="003C5C9B" w:rsidRDefault="00013849" w:rsidP="00013849">
      <w:pPr>
        <w:numPr>
          <w:ilvl w:val="0"/>
          <w:numId w:val="30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открытый ретранслятор электронной почты (</w:t>
      </w:r>
      <w:proofErr w:type="spellStart"/>
      <w:r w:rsidRPr="003C5C9B">
        <w:rPr>
          <w:sz w:val="22"/>
          <w:szCs w:val="22"/>
        </w:rPr>
        <w:t>open</w:t>
      </w:r>
      <w:proofErr w:type="spellEnd"/>
      <w:r w:rsidRPr="003C5C9B">
        <w:rPr>
          <w:sz w:val="22"/>
          <w:szCs w:val="22"/>
        </w:rPr>
        <w:t xml:space="preserve"> SMTP-</w:t>
      </w:r>
      <w:proofErr w:type="spellStart"/>
      <w:r w:rsidRPr="003C5C9B">
        <w:rPr>
          <w:sz w:val="22"/>
          <w:szCs w:val="22"/>
        </w:rPr>
        <w:t>relay</w:t>
      </w:r>
      <w:proofErr w:type="spellEnd"/>
      <w:r w:rsidRPr="003C5C9B">
        <w:rPr>
          <w:sz w:val="22"/>
          <w:szCs w:val="22"/>
        </w:rPr>
        <w:t xml:space="preserve">); </w:t>
      </w:r>
    </w:p>
    <w:p w:rsidR="00013849" w:rsidRPr="003C5C9B" w:rsidRDefault="00013849" w:rsidP="00013849">
      <w:pPr>
        <w:numPr>
          <w:ilvl w:val="0"/>
          <w:numId w:val="30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 xml:space="preserve">общедоступные для неавторизованной публикации серверы новостей (конференций, групп); </w:t>
      </w:r>
    </w:p>
    <w:p w:rsidR="00013849" w:rsidRPr="003C5C9B" w:rsidRDefault="00013849" w:rsidP="00013849">
      <w:pPr>
        <w:numPr>
          <w:ilvl w:val="0"/>
          <w:numId w:val="30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 xml:space="preserve">средства, позволяющие третьим лицам осуществлять неавторизованную работу в Корпоративной сети (открытые прокси-серверы и т.п.); </w:t>
      </w:r>
    </w:p>
    <w:p w:rsidR="00013849" w:rsidRPr="003C5C9B" w:rsidRDefault="00013849" w:rsidP="00013849">
      <w:pPr>
        <w:numPr>
          <w:ilvl w:val="0"/>
          <w:numId w:val="30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 xml:space="preserve">общедоступные широковещательные адреса локальных сетей; </w:t>
      </w:r>
    </w:p>
    <w:p w:rsidR="00013849" w:rsidRPr="003C5C9B" w:rsidRDefault="00013849" w:rsidP="00013849">
      <w:pPr>
        <w:numPr>
          <w:ilvl w:val="0"/>
          <w:numId w:val="30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электронные списки рассылки с недостаточной авторизацией Подписки или без возможности ее отмены.</w:t>
      </w:r>
    </w:p>
    <w:p w:rsidR="00013849" w:rsidRPr="003C5C9B" w:rsidRDefault="00013849" w:rsidP="00013849">
      <w:pPr>
        <w:numPr>
          <w:ilvl w:val="2"/>
          <w:numId w:val="21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 xml:space="preserve">Участники (Пользователи) РКС </w:t>
      </w:r>
      <w:r>
        <w:rPr>
          <w:sz w:val="22"/>
          <w:szCs w:val="22"/>
        </w:rPr>
        <w:t>ОО</w:t>
      </w:r>
      <w:r w:rsidRPr="003C5C9B">
        <w:rPr>
          <w:sz w:val="22"/>
          <w:szCs w:val="22"/>
        </w:rPr>
        <w:t xml:space="preserve"> КК самостоятельно несут риск от любых угроз из сети Интернет. В случае установленных нарушений информационной безопасности Участник (Пользователь) должен незамедлительно предоставить в Службу сопровождения РКС </w:t>
      </w:r>
      <w:r>
        <w:rPr>
          <w:sz w:val="22"/>
          <w:szCs w:val="22"/>
        </w:rPr>
        <w:t>ОО</w:t>
      </w:r>
      <w:r w:rsidRPr="003C5C9B">
        <w:rPr>
          <w:sz w:val="22"/>
          <w:szCs w:val="22"/>
        </w:rPr>
        <w:t xml:space="preserve"> КК всю имеющуюся у него информацию об источнике и характере нарушений и принять необходимые меры по препятствованию незаконной деятельности, включая приостановку </w:t>
      </w:r>
      <w:r w:rsidRPr="003C5C9B">
        <w:rPr>
          <w:sz w:val="22"/>
          <w:szCs w:val="22"/>
        </w:rPr>
        <w:lastRenderedPageBreak/>
        <w:t>потребления корпоративных сервисов до устранения причин нарушения информационной безопасности.</w:t>
      </w:r>
    </w:p>
    <w:p w:rsidR="00013849" w:rsidRPr="003C5C9B" w:rsidRDefault="00013849" w:rsidP="00013849">
      <w:pPr>
        <w:numPr>
          <w:ilvl w:val="2"/>
          <w:numId w:val="21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 xml:space="preserve">Защита отдельных информационных ресурсов Участника РКС </w:t>
      </w:r>
      <w:r>
        <w:rPr>
          <w:sz w:val="22"/>
          <w:szCs w:val="22"/>
        </w:rPr>
        <w:t>ОО</w:t>
      </w:r>
      <w:r w:rsidRPr="003C5C9B">
        <w:rPr>
          <w:sz w:val="22"/>
          <w:szCs w:val="22"/>
        </w:rPr>
        <w:t xml:space="preserve"> КК может осуществляться силами Генподрядчика, или силами Службы сопровождения Корпоративной сети по отдельному соглашению.</w:t>
      </w:r>
    </w:p>
    <w:p w:rsidR="00013849" w:rsidRPr="003C5C9B" w:rsidRDefault="00013849" w:rsidP="00013849">
      <w:pPr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5</w:t>
      </w:r>
      <w:r w:rsidRPr="003C5C9B">
        <w:rPr>
          <w:b/>
          <w:sz w:val="22"/>
          <w:szCs w:val="22"/>
        </w:rPr>
        <w:t xml:space="preserve">. </w:t>
      </w:r>
      <w:r>
        <w:rPr>
          <w:b/>
          <w:sz w:val="22"/>
          <w:szCs w:val="22"/>
        </w:rPr>
        <w:t>ПЛАНОВОЕ ТЕХНИЧЕСКОЕ ОБСЛУЖИВАНИЕ</w:t>
      </w:r>
    </w:p>
    <w:p w:rsidR="00013849" w:rsidRPr="003C5C9B" w:rsidRDefault="00013849" w:rsidP="00013849">
      <w:pPr>
        <w:jc w:val="both"/>
        <w:rPr>
          <w:sz w:val="22"/>
          <w:szCs w:val="22"/>
        </w:rPr>
      </w:pPr>
      <w:r>
        <w:rPr>
          <w:sz w:val="22"/>
          <w:szCs w:val="22"/>
        </w:rPr>
        <w:t>Исполнитель</w:t>
      </w:r>
      <w:r w:rsidRPr="003C5C9B">
        <w:rPr>
          <w:sz w:val="22"/>
          <w:szCs w:val="22"/>
        </w:rPr>
        <w:t xml:space="preserve"> постоянно осуществля</w:t>
      </w:r>
      <w:r>
        <w:rPr>
          <w:sz w:val="22"/>
          <w:szCs w:val="22"/>
        </w:rPr>
        <w:t>е</w:t>
      </w:r>
      <w:r w:rsidRPr="003C5C9B">
        <w:rPr>
          <w:sz w:val="22"/>
          <w:szCs w:val="22"/>
        </w:rPr>
        <w:t xml:space="preserve">т мониторинг своей сети и </w:t>
      </w:r>
      <w:proofErr w:type="spellStart"/>
      <w:r w:rsidRPr="003C5C9B">
        <w:rPr>
          <w:sz w:val="22"/>
          <w:szCs w:val="22"/>
        </w:rPr>
        <w:t>проактивно</w:t>
      </w:r>
      <w:proofErr w:type="spellEnd"/>
      <w:r w:rsidRPr="003C5C9B">
        <w:rPr>
          <w:sz w:val="22"/>
          <w:szCs w:val="22"/>
        </w:rPr>
        <w:t xml:space="preserve"> провод</w:t>
      </w:r>
      <w:r>
        <w:rPr>
          <w:sz w:val="22"/>
          <w:szCs w:val="22"/>
        </w:rPr>
        <w:t>и</w:t>
      </w:r>
      <w:r w:rsidRPr="003C5C9B">
        <w:rPr>
          <w:sz w:val="22"/>
          <w:szCs w:val="22"/>
        </w:rPr>
        <w:t>т мероприятия по техническому обслуживанию, которые могут быть заранее запланированными или вызванными неполадками.</w:t>
      </w:r>
      <w:r>
        <w:rPr>
          <w:sz w:val="22"/>
          <w:szCs w:val="22"/>
        </w:rPr>
        <w:t xml:space="preserve"> Исполнитель </w:t>
      </w:r>
      <w:r w:rsidRPr="003C5C9B">
        <w:rPr>
          <w:sz w:val="22"/>
          <w:szCs w:val="22"/>
        </w:rPr>
        <w:t>прилага</w:t>
      </w:r>
      <w:r>
        <w:rPr>
          <w:sz w:val="22"/>
          <w:szCs w:val="22"/>
        </w:rPr>
        <w:t>е</w:t>
      </w:r>
      <w:r w:rsidRPr="003C5C9B">
        <w:rPr>
          <w:sz w:val="22"/>
          <w:szCs w:val="22"/>
        </w:rPr>
        <w:t>т все усилия для уменьшения неудобств, испытываемых Пользователем в связи с такими работами. </w:t>
      </w:r>
    </w:p>
    <w:p w:rsidR="00013849" w:rsidRPr="003C5C9B" w:rsidRDefault="00013849" w:rsidP="00013849">
      <w:p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Плановое техническое обслуживание или замена оборудования производится не чаще одного раза в месяц в специально определенные промежутки времени, в заранее согласованное Сторонами время.</w:t>
      </w:r>
    </w:p>
    <w:p w:rsidR="00013849" w:rsidRPr="003C5C9B" w:rsidRDefault="00013849" w:rsidP="00013849">
      <w:pPr>
        <w:jc w:val="both"/>
        <w:rPr>
          <w:sz w:val="22"/>
          <w:szCs w:val="22"/>
        </w:rPr>
      </w:pPr>
      <w:r w:rsidRPr="003C5C9B">
        <w:rPr>
          <w:sz w:val="22"/>
          <w:szCs w:val="22"/>
        </w:rPr>
        <w:t xml:space="preserve">Если </w:t>
      </w:r>
      <w:r>
        <w:rPr>
          <w:sz w:val="22"/>
          <w:szCs w:val="22"/>
        </w:rPr>
        <w:t>Исполнитель</w:t>
      </w:r>
      <w:r w:rsidRPr="003C5C9B">
        <w:rPr>
          <w:sz w:val="22"/>
          <w:szCs w:val="22"/>
        </w:rPr>
        <w:t xml:space="preserve"> планирует проведение технического обслуживания, то он извещает </w:t>
      </w:r>
      <w:r>
        <w:rPr>
          <w:sz w:val="22"/>
          <w:szCs w:val="22"/>
        </w:rPr>
        <w:t>Заказчика</w:t>
      </w:r>
      <w:r w:rsidRPr="003C5C9B">
        <w:rPr>
          <w:sz w:val="22"/>
          <w:szCs w:val="22"/>
        </w:rPr>
        <w:t xml:space="preserve"> о характере обслуживания и его продолжительности не менее чем за 24 (двадцать четыре) часа по электронной почте по адресам, указанным в</w:t>
      </w:r>
      <w:r>
        <w:rPr>
          <w:sz w:val="22"/>
          <w:szCs w:val="22"/>
        </w:rPr>
        <w:t xml:space="preserve"> разделе</w:t>
      </w:r>
      <w:r w:rsidRPr="003C5C9B">
        <w:rPr>
          <w:sz w:val="22"/>
          <w:szCs w:val="22"/>
        </w:rPr>
        <w:t xml:space="preserve"> </w:t>
      </w:r>
      <w:r>
        <w:rPr>
          <w:sz w:val="22"/>
          <w:szCs w:val="22"/>
        </w:rPr>
        <w:t>«8. К</w:t>
      </w:r>
      <w:r w:rsidRPr="003C5C9B">
        <w:rPr>
          <w:sz w:val="22"/>
          <w:szCs w:val="22"/>
        </w:rPr>
        <w:t>онтактн</w:t>
      </w:r>
      <w:r>
        <w:rPr>
          <w:sz w:val="22"/>
          <w:szCs w:val="22"/>
        </w:rPr>
        <w:t>ая</w:t>
      </w:r>
      <w:r w:rsidRPr="003C5C9B">
        <w:rPr>
          <w:sz w:val="22"/>
          <w:szCs w:val="22"/>
        </w:rPr>
        <w:t xml:space="preserve"> информаци</w:t>
      </w:r>
      <w:r>
        <w:rPr>
          <w:sz w:val="22"/>
          <w:szCs w:val="22"/>
        </w:rPr>
        <w:t>я»</w:t>
      </w:r>
      <w:r w:rsidRPr="003C5C9B">
        <w:rPr>
          <w:sz w:val="22"/>
          <w:szCs w:val="22"/>
        </w:rPr>
        <w:t xml:space="preserve"> </w:t>
      </w:r>
      <w:r w:rsidR="006A5AE6">
        <w:rPr>
          <w:sz w:val="22"/>
          <w:szCs w:val="22"/>
        </w:rPr>
        <w:t>Контракт</w:t>
      </w:r>
      <w:r w:rsidRPr="003C5C9B">
        <w:rPr>
          <w:sz w:val="22"/>
          <w:szCs w:val="22"/>
        </w:rPr>
        <w:t>а.</w:t>
      </w:r>
    </w:p>
    <w:p w:rsidR="00013849" w:rsidRPr="003C5C9B" w:rsidRDefault="00013849" w:rsidP="00013849">
      <w:pPr>
        <w:jc w:val="both"/>
        <w:rPr>
          <w:sz w:val="22"/>
          <w:szCs w:val="22"/>
        </w:rPr>
      </w:pPr>
      <w:r w:rsidRPr="003C5C9B">
        <w:rPr>
          <w:sz w:val="22"/>
          <w:szCs w:val="22"/>
        </w:rPr>
        <w:t xml:space="preserve">Промежутки времени, в которые осуществляется Плановое техническое обслуживание, не являются случаями недоступности Услуги, </w:t>
      </w:r>
      <w:r>
        <w:rPr>
          <w:sz w:val="22"/>
          <w:szCs w:val="22"/>
        </w:rPr>
        <w:t>Исполнитель</w:t>
      </w:r>
      <w:r w:rsidRPr="003C5C9B">
        <w:rPr>
          <w:sz w:val="22"/>
          <w:szCs w:val="22"/>
        </w:rPr>
        <w:t xml:space="preserve"> будет минимизировать длительность таких промежутков и их число, а также учитывать интересы </w:t>
      </w:r>
      <w:r>
        <w:rPr>
          <w:sz w:val="22"/>
          <w:szCs w:val="22"/>
        </w:rPr>
        <w:t>Заказчика</w:t>
      </w:r>
      <w:r w:rsidRPr="003C5C9B">
        <w:rPr>
          <w:sz w:val="22"/>
          <w:szCs w:val="22"/>
        </w:rPr>
        <w:t>.</w:t>
      </w:r>
    </w:p>
    <w:p w:rsidR="00013849" w:rsidRPr="003C5C9B" w:rsidRDefault="00013849" w:rsidP="00013849">
      <w:pPr>
        <w:jc w:val="both"/>
        <w:rPr>
          <w:sz w:val="22"/>
          <w:szCs w:val="22"/>
        </w:rPr>
      </w:pPr>
      <w:r w:rsidRPr="003C5C9B">
        <w:rPr>
          <w:sz w:val="22"/>
          <w:szCs w:val="22"/>
        </w:rPr>
        <w:t xml:space="preserve">Для проведения продолжительных работ по замене и обслуживанию средств связи, которые не укладываются в вышеуказанные периоды Планового технического обслуживания (например, из-за технологических ограничений), </w:t>
      </w:r>
      <w:r>
        <w:rPr>
          <w:sz w:val="22"/>
          <w:szCs w:val="22"/>
        </w:rPr>
        <w:t>Исполнитель</w:t>
      </w:r>
      <w:r w:rsidRPr="003C5C9B">
        <w:rPr>
          <w:sz w:val="22"/>
          <w:szCs w:val="22"/>
        </w:rPr>
        <w:t xml:space="preserve"> мо</w:t>
      </w:r>
      <w:r>
        <w:rPr>
          <w:sz w:val="22"/>
          <w:szCs w:val="22"/>
        </w:rPr>
        <w:t>жет</w:t>
      </w:r>
      <w:r w:rsidRPr="003C5C9B">
        <w:rPr>
          <w:sz w:val="22"/>
          <w:szCs w:val="22"/>
        </w:rPr>
        <w:t xml:space="preserve"> использовать в течение года не более 4 (четырех) дополнительных промежутков времени длительностью не более 4 (четырех) часов каждый. Проведение таких работ будет согласовываться с </w:t>
      </w:r>
      <w:r>
        <w:rPr>
          <w:sz w:val="22"/>
          <w:szCs w:val="22"/>
        </w:rPr>
        <w:t>Заказчиком</w:t>
      </w:r>
      <w:r w:rsidRPr="003C5C9B">
        <w:rPr>
          <w:sz w:val="22"/>
          <w:szCs w:val="22"/>
        </w:rPr>
        <w:t xml:space="preserve"> заранее не менее чем за 24 (двадцать четыре) часа до начала работ и не является случаем недоступности Услуги.</w:t>
      </w:r>
    </w:p>
    <w:p w:rsidR="00013849" w:rsidRPr="003C5C9B" w:rsidRDefault="00013849" w:rsidP="00013849">
      <w:pPr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6</w:t>
      </w:r>
      <w:r w:rsidRPr="003C5C9B">
        <w:rPr>
          <w:b/>
          <w:sz w:val="22"/>
          <w:szCs w:val="22"/>
        </w:rPr>
        <w:t xml:space="preserve">. </w:t>
      </w:r>
      <w:r>
        <w:rPr>
          <w:b/>
          <w:sz w:val="22"/>
          <w:szCs w:val="22"/>
        </w:rPr>
        <w:t>ПЕРЕРЫВЫ (ПРЕКРАЩЕНИЕ СВЯЗИ)</w:t>
      </w:r>
      <w:r w:rsidRPr="003C5C9B">
        <w:rPr>
          <w:b/>
          <w:sz w:val="22"/>
          <w:szCs w:val="22"/>
        </w:rPr>
        <w:t xml:space="preserve"> </w:t>
      </w:r>
    </w:p>
    <w:p w:rsidR="00013849" w:rsidRPr="003C5C9B" w:rsidRDefault="00013849" w:rsidP="00013849">
      <w:pPr>
        <w:jc w:val="both"/>
        <w:rPr>
          <w:sz w:val="22"/>
          <w:szCs w:val="22"/>
        </w:rPr>
      </w:pPr>
      <w:r w:rsidRPr="003C5C9B">
        <w:rPr>
          <w:sz w:val="22"/>
          <w:szCs w:val="22"/>
        </w:rPr>
        <w:t xml:space="preserve">Перерыв связи означает полную невозможность использования Услуги по вине </w:t>
      </w:r>
      <w:r>
        <w:rPr>
          <w:sz w:val="22"/>
          <w:szCs w:val="22"/>
        </w:rPr>
        <w:t xml:space="preserve">Исполнителя. </w:t>
      </w:r>
      <w:r w:rsidRPr="003C5C9B">
        <w:rPr>
          <w:sz w:val="22"/>
          <w:szCs w:val="22"/>
        </w:rPr>
        <w:t xml:space="preserve">Факт перерыва связи признается на основании обращения </w:t>
      </w:r>
      <w:r>
        <w:rPr>
          <w:sz w:val="22"/>
          <w:szCs w:val="22"/>
        </w:rPr>
        <w:t>Заказчика</w:t>
      </w:r>
      <w:r w:rsidRPr="003C5C9B">
        <w:rPr>
          <w:sz w:val="22"/>
          <w:szCs w:val="22"/>
        </w:rPr>
        <w:t xml:space="preserve"> в </w:t>
      </w:r>
      <w:r>
        <w:rPr>
          <w:sz w:val="22"/>
          <w:szCs w:val="22"/>
        </w:rPr>
        <w:t>Службу сопровождения РКС ОО КК</w:t>
      </w:r>
      <w:r w:rsidRPr="003C5C9B">
        <w:rPr>
          <w:sz w:val="22"/>
          <w:szCs w:val="22"/>
        </w:rPr>
        <w:t xml:space="preserve">, подтвержденного данными системы мониторинга </w:t>
      </w:r>
      <w:r>
        <w:rPr>
          <w:sz w:val="22"/>
          <w:szCs w:val="22"/>
        </w:rPr>
        <w:t>Исполнителя</w:t>
      </w:r>
      <w:r w:rsidRPr="003C5C9B">
        <w:rPr>
          <w:sz w:val="22"/>
          <w:szCs w:val="22"/>
        </w:rPr>
        <w:t>.</w:t>
      </w:r>
    </w:p>
    <w:p w:rsidR="00013849" w:rsidRDefault="00013849" w:rsidP="00013849">
      <w:pPr>
        <w:jc w:val="both"/>
        <w:rPr>
          <w:sz w:val="22"/>
          <w:szCs w:val="22"/>
        </w:rPr>
      </w:pPr>
      <w:r w:rsidRPr="003C5C9B">
        <w:rPr>
          <w:sz w:val="22"/>
          <w:szCs w:val="22"/>
        </w:rPr>
        <w:t xml:space="preserve">Не являются перерывами связи регламентные работы и случаи планового технического обслуживания, в том числе работы по тестированию или настройке на сети </w:t>
      </w:r>
      <w:r>
        <w:rPr>
          <w:sz w:val="22"/>
          <w:szCs w:val="22"/>
        </w:rPr>
        <w:t>Исполнителя</w:t>
      </w:r>
      <w:r w:rsidRPr="003C5C9B">
        <w:rPr>
          <w:sz w:val="22"/>
          <w:szCs w:val="22"/>
        </w:rPr>
        <w:t xml:space="preserve">, о которых </w:t>
      </w:r>
      <w:r>
        <w:rPr>
          <w:sz w:val="22"/>
          <w:szCs w:val="22"/>
        </w:rPr>
        <w:t>Заказчик</w:t>
      </w:r>
      <w:r w:rsidRPr="003C5C9B">
        <w:rPr>
          <w:sz w:val="22"/>
          <w:szCs w:val="22"/>
        </w:rPr>
        <w:t xml:space="preserve"> извещается заблаговременно не менее чем за 24 (Двадцать четыре) часа, а также случаи возникновения перерывов, произошедших не по вине</w:t>
      </w:r>
      <w:r>
        <w:rPr>
          <w:sz w:val="22"/>
          <w:szCs w:val="22"/>
        </w:rPr>
        <w:t xml:space="preserve"> Исполнителя</w:t>
      </w:r>
      <w:r w:rsidRPr="003C5C9B">
        <w:rPr>
          <w:sz w:val="22"/>
          <w:szCs w:val="22"/>
        </w:rPr>
        <w:t xml:space="preserve">, заранее согласованные Сторонами перерывы и перерывы, длящиеся менее 30 минут. </w:t>
      </w:r>
    </w:p>
    <w:p w:rsidR="00013849" w:rsidRPr="005A2D77" w:rsidRDefault="00013849" w:rsidP="00013849">
      <w:pPr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7</w:t>
      </w:r>
      <w:r w:rsidRPr="005A2D77">
        <w:rPr>
          <w:b/>
          <w:sz w:val="22"/>
          <w:szCs w:val="22"/>
        </w:rPr>
        <w:t xml:space="preserve">. </w:t>
      </w:r>
      <w:r>
        <w:rPr>
          <w:b/>
          <w:sz w:val="22"/>
          <w:szCs w:val="22"/>
        </w:rPr>
        <w:t>ТРЕБОВАНИЯ К БЕЗОПАСНОСТИ ПРЕДОСТАВЛЯЕМЫХ УСЛУГ</w:t>
      </w:r>
    </w:p>
    <w:p w:rsidR="00013849" w:rsidRPr="005A2D77" w:rsidRDefault="00013849" w:rsidP="00013849">
      <w:pPr>
        <w:jc w:val="both"/>
        <w:rPr>
          <w:sz w:val="22"/>
          <w:szCs w:val="22"/>
        </w:rPr>
      </w:pPr>
      <w:r w:rsidRPr="005A2D77">
        <w:rPr>
          <w:sz w:val="22"/>
          <w:szCs w:val="22"/>
        </w:rPr>
        <w:t xml:space="preserve">Услуги должны отвечать требованиям качества, безопасности жизни и здоровья, соответствовать требованиям сертификации, лицензионным требованиям, государственным стандартам, а также иным требованиям, предъявляемым законодательством Российской Федерации или настоящим </w:t>
      </w:r>
      <w:r w:rsidR="006A5AE6">
        <w:rPr>
          <w:sz w:val="22"/>
          <w:szCs w:val="22"/>
        </w:rPr>
        <w:t>Контракт</w:t>
      </w:r>
      <w:r w:rsidRPr="005A2D77">
        <w:rPr>
          <w:sz w:val="22"/>
          <w:szCs w:val="22"/>
        </w:rPr>
        <w:t>ом.</w:t>
      </w:r>
    </w:p>
    <w:p w:rsidR="00013849" w:rsidRPr="005A2D77" w:rsidRDefault="00013849" w:rsidP="00013849">
      <w:pPr>
        <w:jc w:val="both"/>
        <w:rPr>
          <w:sz w:val="22"/>
          <w:szCs w:val="22"/>
        </w:rPr>
      </w:pPr>
      <w:r w:rsidRPr="005A2D77">
        <w:rPr>
          <w:sz w:val="22"/>
          <w:szCs w:val="22"/>
        </w:rPr>
        <w:t xml:space="preserve">При оказании услуг </w:t>
      </w:r>
      <w:r>
        <w:rPr>
          <w:sz w:val="22"/>
          <w:szCs w:val="22"/>
        </w:rPr>
        <w:t>Исполнитель</w:t>
      </w:r>
      <w:r w:rsidRPr="005A2D77">
        <w:rPr>
          <w:sz w:val="22"/>
          <w:szCs w:val="22"/>
        </w:rPr>
        <w:t xml:space="preserve"> может использовать копирайт и иные лицензионные, авторские или торговые знаки, определяемые действующим законодательством Российской Федерации</w:t>
      </w:r>
    </w:p>
    <w:p w:rsidR="00013849" w:rsidRPr="005A2D77" w:rsidRDefault="00013849" w:rsidP="00013849">
      <w:pPr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8</w:t>
      </w:r>
      <w:r w:rsidRPr="005A2D77">
        <w:rPr>
          <w:b/>
          <w:sz w:val="22"/>
          <w:szCs w:val="22"/>
        </w:rPr>
        <w:t xml:space="preserve">. </w:t>
      </w:r>
      <w:r>
        <w:rPr>
          <w:b/>
          <w:sz w:val="22"/>
          <w:szCs w:val="22"/>
        </w:rPr>
        <w:t>ТЕХНИЧЕСКАЯ ПОДДЕРЖКА</w:t>
      </w:r>
    </w:p>
    <w:p w:rsidR="00AD67D5" w:rsidRDefault="00013849" w:rsidP="00013849">
      <w:pPr>
        <w:jc w:val="both"/>
        <w:rPr>
          <w:sz w:val="22"/>
          <w:szCs w:val="22"/>
        </w:rPr>
      </w:pPr>
      <w:r w:rsidRPr="005A2D77">
        <w:rPr>
          <w:sz w:val="22"/>
          <w:szCs w:val="22"/>
        </w:rPr>
        <w:t xml:space="preserve">Техническая поддержка </w:t>
      </w:r>
      <w:r>
        <w:rPr>
          <w:sz w:val="22"/>
          <w:szCs w:val="22"/>
        </w:rPr>
        <w:t>Пользователей РКС ОО КК</w:t>
      </w:r>
      <w:r w:rsidRPr="005A2D77">
        <w:rPr>
          <w:sz w:val="22"/>
          <w:szCs w:val="22"/>
        </w:rPr>
        <w:t xml:space="preserve"> оказывается </w:t>
      </w:r>
      <w:r>
        <w:rPr>
          <w:sz w:val="22"/>
          <w:szCs w:val="22"/>
        </w:rPr>
        <w:t>Исполнителем</w:t>
      </w:r>
      <w:r w:rsidRPr="005A2D77">
        <w:rPr>
          <w:sz w:val="22"/>
          <w:szCs w:val="22"/>
        </w:rPr>
        <w:t xml:space="preserve">  в рабочие дни с 8 до 18 часов по телефонному номеру (звонок бесплатный): 8-800-3022009 и по электронной почте </w:t>
      </w:r>
      <w:hyperlink r:id="rId8">
        <w:r w:rsidRPr="005A2D77">
          <w:rPr>
            <w:rStyle w:val="a8"/>
            <w:sz w:val="22"/>
            <w:szCs w:val="22"/>
            <w:lang w:val="en-US"/>
          </w:rPr>
          <w:t>support</w:t>
        </w:r>
        <w:r w:rsidRPr="005A2D77">
          <w:rPr>
            <w:rStyle w:val="a8"/>
            <w:sz w:val="22"/>
            <w:szCs w:val="22"/>
          </w:rPr>
          <w:t>@</w:t>
        </w:r>
        <w:r w:rsidRPr="005A2D77">
          <w:rPr>
            <w:rStyle w:val="a8"/>
            <w:sz w:val="22"/>
            <w:szCs w:val="22"/>
            <w:lang w:val="en-US"/>
          </w:rPr>
          <w:t>kubannet</w:t>
        </w:r>
        <w:r w:rsidRPr="005A2D77">
          <w:rPr>
            <w:rStyle w:val="a8"/>
            <w:sz w:val="22"/>
            <w:szCs w:val="22"/>
          </w:rPr>
          <w:t>.</w:t>
        </w:r>
        <w:r w:rsidRPr="005A2D77">
          <w:rPr>
            <w:rStyle w:val="a8"/>
            <w:sz w:val="22"/>
            <w:szCs w:val="22"/>
            <w:lang w:val="en-US"/>
          </w:rPr>
          <w:t>ru</w:t>
        </w:r>
      </w:hyperlink>
      <w:r w:rsidRPr="005A2D77">
        <w:rPr>
          <w:sz w:val="22"/>
          <w:szCs w:val="22"/>
        </w:rPr>
        <w:t xml:space="preserve">. По указанным телефонам и на веб-сайте Интернет </w:t>
      </w:r>
      <w:hyperlink r:id="rId9">
        <w:r w:rsidRPr="005A2D77">
          <w:rPr>
            <w:rStyle w:val="a8"/>
            <w:sz w:val="22"/>
            <w:szCs w:val="22"/>
            <w:lang w:val="en-US"/>
          </w:rPr>
          <w:t>http</w:t>
        </w:r>
        <w:r w:rsidRPr="005A2D77">
          <w:rPr>
            <w:rStyle w:val="a8"/>
            <w:sz w:val="22"/>
            <w:szCs w:val="22"/>
          </w:rPr>
          <w:t>://</w:t>
        </w:r>
        <w:proofErr w:type="spellStart"/>
        <w:r w:rsidRPr="005A2D77">
          <w:rPr>
            <w:rStyle w:val="a8"/>
            <w:sz w:val="22"/>
            <w:szCs w:val="22"/>
            <w:lang w:val="en-US"/>
          </w:rPr>
          <w:t>krc</w:t>
        </w:r>
        <w:proofErr w:type="spellEnd"/>
        <w:r w:rsidRPr="005A2D77">
          <w:rPr>
            <w:rStyle w:val="a8"/>
            <w:sz w:val="22"/>
            <w:szCs w:val="22"/>
          </w:rPr>
          <w:t>.</w:t>
        </w:r>
        <w:proofErr w:type="spellStart"/>
        <w:r w:rsidRPr="005A2D77">
          <w:rPr>
            <w:rStyle w:val="a8"/>
            <w:sz w:val="22"/>
            <w:szCs w:val="22"/>
            <w:lang w:val="en-US"/>
          </w:rPr>
          <w:t>kubannet</w:t>
        </w:r>
        <w:proofErr w:type="spellEnd"/>
        <w:r w:rsidRPr="005A2D77">
          <w:rPr>
            <w:rStyle w:val="a8"/>
            <w:sz w:val="22"/>
            <w:szCs w:val="22"/>
          </w:rPr>
          <w:t>.</w:t>
        </w:r>
        <w:proofErr w:type="spellStart"/>
        <w:r w:rsidRPr="005A2D77">
          <w:rPr>
            <w:rStyle w:val="a8"/>
            <w:sz w:val="22"/>
            <w:szCs w:val="22"/>
            <w:lang w:val="en-US"/>
          </w:rPr>
          <w:t>ru</w:t>
        </w:r>
        <w:proofErr w:type="spellEnd"/>
      </w:hyperlink>
      <w:r w:rsidRPr="005A2D77">
        <w:rPr>
          <w:sz w:val="22"/>
          <w:szCs w:val="22"/>
        </w:rPr>
        <w:t xml:space="preserve"> для Пользователей доступны информационно-справочные услуги по предоставлению информации об оказываемых услугах</w:t>
      </w:r>
      <w:r>
        <w:rPr>
          <w:sz w:val="22"/>
          <w:szCs w:val="22"/>
        </w:rPr>
        <w:t>.</w:t>
      </w:r>
      <w:r w:rsidRPr="005A2D77">
        <w:rPr>
          <w:sz w:val="22"/>
          <w:szCs w:val="22"/>
        </w:rPr>
        <w:t xml:space="preserve"> </w:t>
      </w:r>
      <w:r>
        <w:rPr>
          <w:sz w:val="22"/>
          <w:szCs w:val="22"/>
        </w:rPr>
        <w:t>Исполнитель</w:t>
      </w:r>
      <w:r w:rsidRPr="005A2D77">
        <w:rPr>
          <w:sz w:val="22"/>
          <w:szCs w:val="22"/>
        </w:rPr>
        <w:t xml:space="preserve"> фиксирует время обращения Пользователя, выясняет причину </w:t>
      </w:r>
      <w:r>
        <w:rPr>
          <w:sz w:val="22"/>
          <w:szCs w:val="22"/>
        </w:rPr>
        <w:t>отсутствия доступа к Услуге,</w:t>
      </w:r>
      <w:r w:rsidRPr="005A2D77">
        <w:rPr>
          <w:sz w:val="22"/>
          <w:szCs w:val="22"/>
        </w:rPr>
        <w:t xml:space="preserve"> предпри</w:t>
      </w:r>
      <w:r>
        <w:rPr>
          <w:sz w:val="22"/>
          <w:szCs w:val="22"/>
        </w:rPr>
        <w:t>нимает</w:t>
      </w:r>
      <w:r w:rsidRPr="005A2D77">
        <w:rPr>
          <w:sz w:val="22"/>
          <w:szCs w:val="22"/>
        </w:rPr>
        <w:t xml:space="preserve"> необходимые меры для </w:t>
      </w:r>
      <w:r>
        <w:rPr>
          <w:sz w:val="22"/>
          <w:szCs w:val="22"/>
        </w:rPr>
        <w:t xml:space="preserve">ее </w:t>
      </w:r>
      <w:r w:rsidRPr="005A2D77">
        <w:rPr>
          <w:sz w:val="22"/>
          <w:szCs w:val="22"/>
        </w:rPr>
        <w:t>устранения</w:t>
      </w:r>
      <w:r>
        <w:rPr>
          <w:sz w:val="22"/>
          <w:szCs w:val="22"/>
        </w:rPr>
        <w:t xml:space="preserve"> и</w:t>
      </w:r>
      <w:r w:rsidRPr="005A2D77">
        <w:rPr>
          <w:sz w:val="22"/>
          <w:szCs w:val="22"/>
        </w:rPr>
        <w:t xml:space="preserve"> уведомляет Пользователя о предпринятых мерах.</w:t>
      </w:r>
      <w:r>
        <w:rPr>
          <w:sz w:val="22"/>
          <w:szCs w:val="22"/>
        </w:rPr>
        <w:t xml:space="preserve"> </w:t>
      </w:r>
    </w:p>
    <w:p w:rsidR="00AD67D5" w:rsidRDefault="00AD67D5" w:rsidP="00013849">
      <w:pPr>
        <w:jc w:val="both"/>
        <w:rPr>
          <w:sz w:val="22"/>
          <w:szCs w:val="22"/>
        </w:rPr>
      </w:pPr>
    </w:p>
    <w:tbl>
      <w:tblPr>
        <w:tblW w:w="0" w:type="auto"/>
        <w:jc w:val="center"/>
        <w:tblLayout w:type="fixed"/>
        <w:tblCellMar>
          <w:left w:w="60" w:type="dxa"/>
          <w:right w:w="60" w:type="dxa"/>
        </w:tblCellMar>
        <w:tblLook w:val="0000" w:firstRow="0" w:lastRow="0" w:firstColumn="0" w:lastColumn="0" w:noHBand="0" w:noVBand="0"/>
      </w:tblPr>
      <w:tblGrid>
        <w:gridCol w:w="4963"/>
        <w:gridCol w:w="5188"/>
      </w:tblGrid>
      <w:tr w:rsidR="00AD67D5" w:rsidRPr="0004786C" w:rsidTr="00133D18">
        <w:trPr>
          <w:jc w:val="center"/>
        </w:trPr>
        <w:tc>
          <w:tcPr>
            <w:tcW w:w="4963" w:type="dxa"/>
          </w:tcPr>
          <w:p w:rsidR="00AD67D5" w:rsidRPr="0004786C" w:rsidRDefault="00AD67D5" w:rsidP="00133D18">
            <w:pPr>
              <w:jc w:val="both"/>
              <w:rPr>
                <w:b/>
                <w:sz w:val="22"/>
                <w:szCs w:val="22"/>
              </w:rPr>
            </w:pPr>
            <w:r w:rsidRPr="0004786C">
              <w:rPr>
                <w:b/>
                <w:sz w:val="22"/>
                <w:szCs w:val="22"/>
              </w:rPr>
              <w:t>ИСПОЛНИТЕЛЬ</w:t>
            </w:r>
          </w:p>
        </w:tc>
        <w:tc>
          <w:tcPr>
            <w:tcW w:w="5188" w:type="dxa"/>
          </w:tcPr>
          <w:p w:rsidR="00AD67D5" w:rsidRPr="0004786C" w:rsidRDefault="00AD67D5" w:rsidP="00133D18">
            <w:pPr>
              <w:rPr>
                <w:b/>
                <w:sz w:val="22"/>
                <w:szCs w:val="22"/>
              </w:rPr>
            </w:pPr>
            <w:r w:rsidRPr="0004786C">
              <w:rPr>
                <w:b/>
                <w:sz w:val="22"/>
                <w:szCs w:val="22"/>
              </w:rPr>
              <w:t>ЗАКАЗЧИК</w:t>
            </w:r>
          </w:p>
        </w:tc>
      </w:tr>
      <w:tr w:rsidR="00AD67D5" w:rsidRPr="0004786C" w:rsidTr="00133D18">
        <w:trPr>
          <w:jc w:val="center"/>
        </w:trPr>
        <w:tc>
          <w:tcPr>
            <w:tcW w:w="4963" w:type="dxa"/>
          </w:tcPr>
          <w:p w:rsidR="00AD67D5" w:rsidRDefault="00AD67D5" w:rsidP="00133D18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Проректор по цифровому развитию</w:t>
            </w:r>
          </w:p>
          <w:p w:rsidR="00AD67D5" w:rsidRPr="005664E2" w:rsidRDefault="00AD67D5" w:rsidP="00133D18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ФГБОУ ВО «КубГУ»</w:t>
            </w:r>
          </w:p>
          <w:p w:rsidR="00AD67D5" w:rsidRPr="00A47AB3" w:rsidRDefault="00AD67D5" w:rsidP="00133D18">
            <w:pPr>
              <w:jc w:val="both"/>
              <w:rPr>
                <w:sz w:val="22"/>
                <w:szCs w:val="22"/>
              </w:rPr>
            </w:pPr>
          </w:p>
          <w:p w:rsidR="00AD67D5" w:rsidRPr="0004786C" w:rsidRDefault="00AD67D5" w:rsidP="00133D18">
            <w:pPr>
              <w:rPr>
                <w:sz w:val="22"/>
                <w:szCs w:val="22"/>
              </w:rPr>
            </w:pPr>
            <w:r w:rsidRPr="0004786C">
              <w:rPr>
                <w:sz w:val="22"/>
                <w:szCs w:val="22"/>
              </w:rPr>
              <w:t xml:space="preserve">             _____________ </w:t>
            </w:r>
            <w:r>
              <w:rPr>
                <w:sz w:val="22"/>
                <w:szCs w:val="22"/>
              </w:rPr>
              <w:t>Е.В. Строганова</w:t>
            </w:r>
            <w:r w:rsidRPr="0004786C">
              <w:rPr>
                <w:sz w:val="22"/>
                <w:szCs w:val="22"/>
              </w:rPr>
              <w:br/>
              <w:t xml:space="preserve">М.П. </w:t>
            </w:r>
          </w:p>
        </w:tc>
        <w:tc>
          <w:tcPr>
            <w:tcW w:w="5188" w:type="dxa"/>
          </w:tcPr>
          <w:p w:rsidR="00AD67D5" w:rsidRPr="00F35BFA" w:rsidRDefault="00AD67D5" w:rsidP="00133D18">
            <w:pPr>
              <w:jc w:val="both"/>
              <w:rPr>
                <w:sz w:val="22"/>
                <w:szCs w:val="22"/>
              </w:rPr>
            </w:pPr>
          </w:p>
          <w:p w:rsidR="00AD67D5" w:rsidRPr="00F35BFA" w:rsidRDefault="00AD67D5" w:rsidP="00133D18">
            <w:pPr>
              <w:jc w:val="both"/>
              <w:rPr>
                <w:sz w:val="22"/>
                <w:szCs w:val="22"/>
              </w:rPr>
            </w:pPr>
          </w:p>
          <w:p w:rsidR="00AD67D5" w:rsidRPr="00F35BFA" w:rsidRDefault="00AD67D5" w:rsidP="00133D18">
            <w:pPr>
              <w:jc w:val="both"/>
              <w:rPr>
                <w:sz w:val="22"/>
                <w:szCs w:val="22"/>
              </w:rPr>
            </w:pPr>
            <w:r w:rsidRPr="00F35BFA">
              <w:rPr>
                <w:sz w:val="22"/>
                <w:szCs w:val="22"/>
              </w:rPr>
              <w:t xml:space="preserve">            _____________ </w:t>
            </w:r>
            <w:r>
              <w:rPr>
                <w:sz w:val="22"/>
                <w:szCs w:val="22"/>
              </w:rPr>
              <w:t>_____________</w:t>
            </w:r>
          </w:p>
          <w:p w:rsidR="00AD67D5" w:rsidRPr="00F35BFA" w:rsidRDefault="00AD67D5" w:rsidP="00133D18">
            <w:pPr>
              <w:jc w:val="both"/>
              <w:rPr>
                <w:sz w:val="22"/>
                <w:szCs w:val="22"/>
              </w:rPr>
            </w:pPr>
            <w:r w:rsidRPr="00F35BFA">
              <w:rPr>
                <w:sz w:val="22"/>
                <w:szCs w:val="22"/>
              </w:rPr>
              <w:t>М.П.</w:t>
            </w:r>
          </w:p>
        </w:tc>
      </w:tr>
    </w:tbl>
    <w:p w:rsidR="001B5A7A" w:rsidRDefault="001B5A7A" w:rsidP="00013849">
      <w:pPr>
        <w:jc w:val="both"/>
      </w:pPr>
      <w:r>
        <w:br w:type="page"/>
      </w:r>
    </w:p>
    <w:tbl>
      <w:tblPr>
        <w:tblW w:w="0" w:type="auto"/>
        <w:tblInd w:w="581" w:type="dxa"/>
        <w:tblLayout w:type="fixed"/>
        <w:tblLook w:val="0000" w:firstRow="0" w:lastRow="0" w:firstColumn="0" w:lastColumn="0" w:noHBand="0" w:noVBand="0"/>
      </w:tblPr>
      <w:tblGrid>
        <w:gridCol w:w="3379"/>
        <w:gridCol w:w="1949"/>
        <w:gridCol w:w="3960"/>
      </w:tblGrid>
      <w:tr w:rsidR="00A10A08" w:rsidRPr="0016606D" w:rsidTr="008A22BB">
        <w:tc>
          <w:tcPr>
            <w:tcW w:w="3379" w:type="dxa"/>
          </w:tcPr>
          <w:p w:rsidR="00A10A08" w:rsidRPr="0016606D" w:rsidRDefault="004C2EAE" w:rsidP="009A4D6C">
            <w:pPr>
              <w:pStyle w:val="Noeeu"/>
              <w:widowControl/>
              <w:jc w:val="both"/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</w:pPr>
            <w:r w:rsidRPr="0016606D"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  <w:lastRenderedPageBreak/>
              <w:br w:type="page"/>
            </w:r>
          </w:p>
        </w:tc>
        <w:tc>
          <w:tcPr>
            <w:tcW w:w="1949" w:type="dxa"/>
          </w:tcPr>
          <w:p w:rsidR="00A10A08" w:rsidRPr="0016606D" w:rsidRDefault="00A10A08" w:rsidP="009A4D6C">
            <w:pPr>
              <w:pStyle w:val="Noeeu"/>
              <w:widowControl/>
              <w:jc w:val="both"/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</w:pPr>
          </w:p>
        </w:tc>
        <w:tc>
          <w:tcPr>
            <w:tcW w:w="3960" w:type="dxa"/>
          </w:tcPr>
          <w:p w:rsidR="00A10A08" w:rsidRPr="0016606D" w:rsidRDefault="00A10A08" w:rsidP="0016606D">
            <w:pPr>
              <w:pStyle w:val="Noeeu"/>
              <w:widowControl/>
              <w:jc w:val="right"/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</w:pPr>
            <w:r w:rsidRPr="0016606D"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  <w:t xml:space="preserve">Приложение </w:t>
            </w:r>
            <w:r w:rsidR="0016606D" w:rsidRPr="0016606D"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  <w:t>2</w:t>
            </w:r>
          </w:p>
        </w:tc>
      </w:tr>
      <w:tr w:rsidR="00A10A08" w:rsidRPr="0016606D" w:rsidTr="008A22BB">
        <w:tc>
          <w:tcPr>
            <w:tcW w:w="3379" w:type="dxa"/>
          </w:tcPr>
          <w:p w:rsidR="00A10A08" w:rsidRPr="0016606D" w:rsidRDefault="00A10A08" w:rsidP="009A4D6C">
            <w:pPr>
              <w:pStyle w:val="Noeeu"/>
              <w:widowControl/>
              <w:jc w:val="both"/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</w:pPr>
          </w:p>
        </w:tc>
        <w:tc>
          <w:tcPr>
            <w:tcW w:w="1949" w:type="dxa"/>
          </w:tcPr>
          <w:p w:rsidR="00A10A08" w:rsidRPr="0016606D" w:rsidRDefault="00A10A08" w:rsidP="009A4D6C">
            <w:pPr>
              <w:pStyle w:val="Noeeu"/>
              <w:widowControl/>
              <w:jc w:val="both"/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</w:pPr>
          </w:p>
        </w:tc>
        <w:tc>
          <w:tcPr>
            <w:tcW w:w="3960" w:type="dxa"/>
          </w:tcPr>
          <w:p w:rsidR="00963056" w:rsidRPr="0016606D" w:rsidRDefault="00A10A08" w:rsidP="00657325">
            <w:pPr>
              <w:pStyle w:val="Noeeu"/>
              <w:widowControl/>
              <w:jc w:val="right"/>
              <w:rPr>
                <w:spacing w:val="0"/>
                <w:kern w:val="0"/>
                <w:position w:val="0"/>
                <w:sz w:val="22"/>
                <w:szCs w:val="22"/>
              </w:rPr>
            </w:pPr>
            <w:r w:rsidRPr="0016606D"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  <w:t xml:space="preserve">к </w:t>
            </w:r>
            <w:r w:rsidR="006A5AE6"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  <w:t>Контракт</w:t>
            </w:r>
            <w:r w:rsidR="00657325"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  <w:t>у</w:t>
            </w:r>
            <w:r w:rsidRPr="0016606D"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  <w:t xml:space="preserve"> № </w:t>
            </w:r>
            <w:r w:rsidR="00B64A68" w:rsidRPr="0016606D"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  <w:t>_____________</w:t>
            </w:r>
          </w:p>
        </w:tc>
      </w:tr>
      <w:tr w:rsidR="00A10A08" w:rsidRPr="0016606D" w:rsidTr="008A22BB">
        <w:tc>
          <w:tcPr>
            <w:tcW w:w="3379" w:type="dxa"/>
          </w:tcPr>
          <w:p w:rsidR="00A10A08" w:rsidRPr="0016606D" w:rsidRDefault="00A10A08" w:rsidP="009A4D6C">
            <w:pPr>
              <w:pStyle w:val="Noeeu"/>
              <w:widowControl/>
              <w:jc w:val="both"/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</w:pPr>
          </w:p>
        </w:tc>
        <w:tc>
          <w:tcPr>
            <w:tcW w:w="1949" w:type="dxa"/>
          </w:tcPr>
          <w:p w:rsidR="00A10A08" w:rsidRPr="0016606D" w:rsidRDefault="00A10A08" w:rsidP="009A4D6C">
            <w:pPr>
              <w:pStyle w:val="Noeeu"/>
              <w:widowControl/>
              <w:jc w:val="both"/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</w:pPr>
          </w:p>
        </w:tc>
        <w:tc>
          <w:tcPr>
            <w:tcW w:w="3960" w:type="dxa"/>
          </w:tcPr>
          <w:p w:rsidR="00A10A08" w:rsidRPr="0016606D" w:rsidRDefault="00A10A08" w:rsidP="00CA197E">
            <w:pPr>
              <w:pStyle w:val="Noeeu"/>
              <w:widowControl/>
              <w:jc w:val="right"/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</w:pPr>
            <w:r w:rsidRPr="0016606D"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  <w:t xml:space="preserve">от  </w:t>
            </w:r>
            <w:r w:rsidR="00B21E89" w:rsidRPr="0016606D"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  <w:t>«</w:t>
            </w:r>
            <w:r w:rsidR="00B64A68" w:rsidRPr="0016606D">
              <w:rPr>
                <w:spacing w:val="0"/>
                <w:kern w:val="0"/>
                <w:position w:val="0"/>
                <w:sz w:val="22"/>
                <w:szCs w:val="22"/>
                <w:u w:val="single"/>
                <w:lang w:val="ru-RU"/>
              </w:rPr>
              <w:t>__</w:t>
            </w:r>
            <w:r w:rsidR="00B21E89" w:rsidRPr="0016606D"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  <w:t>»</w:t>
            </w:r>
            <w:r w:rsidR="00B64A68" w:rsidRPr="0016606D">
              <w:rPr>
                <w:spacing w:val="0"/>
                <w:kern w:val="0"/>
                <w:position w:val="0"/>
                <w:sz w:val="22"/>
                <w:szCs w:val="22"/>
                <w:u w:val="single"/>
                <w:lang w:val="ru-RU"/>
              </w:rPr>
              <w:t>_______</w:t>
            </w:r>
            <w:r w:rsidR="00B169E3" w:rsidRPr="0016606D"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  <w:t>20</w:t>
            </w:r>
            <w:r w:rsidR="0016606D" w:rsidRPr="0016606D"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  <w:t>2</w:t>
            </w:r>
            <w:r w:rsidR="00CA197E"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  <w:t>_</w:t>
            </w:r>
            <w:r w:rsidRPr="0016606D"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  <w:t>г.</w:t>
            </w:r>
          </w:p>
        </w:tc>
      </w:tr>
    </w:tbl>
    <w:p w:rsidR="00A10A08" w:rsidRPr="0016606D" w:rsidRDefault="00A10A08" w:rsidP="00A10A08">
      <w:pPr>
        <w:pStyle w:val="Style0"/>
        <w:jc w:val="both"/>
        <w:rPr>
          <w:rFonts w:ascii="Times New Roman" w:hAnsi="Times New Roman"/>
          <w:sz w:val="22"/>
          <w:szCs w:val="22"/>
        </w:rPr>
      </w:pPr>
      <w:r w:rsidRPr="0016606D">
        <w:rPr>
          <w:rFonts w:ascii="Times New Roman" w:hAnsi="Times New Roman"/>
          <w:sz w:val="22"/>
          <w:szCs w:val="22"/>
        </w:rPr>
        <w:tab/>
      </w:r>
      <w:r w:rsidRPr="0016606D">
        <w:rPr>
          <w:rFonts w:ascii="Times New Roman" w:hAnsi="Times New Roman"/>
          <w:sz w:val="22"/>
          <w:szCs w:val="22"/>
        </w:rPr>
        <w:tab/>
      </w:r>
      <w:r w:rsidRPr="0016606D">
        <w:rPr>
          <w:rFonts w:ascii="Times New Roman" w:hAnsi="Times New Roman"/>
          <w:sz w:val="22"/>
          <w:szCs w:val="22"/>
        </w:rPr>
        <w:tab/>
      </w:r>
      <w:r w:rsidRPr="0016606D">
        <w:rPr>
          <w:rFonts w:ascii="Times New Roman" w:hAnsi="Times New Roman"/>
          <w:sz w:val="22"/>
          <w:szCs w:val="22"/>
        </w:rPr>
        <w:tab/>
      </w:r>
      <w:r w:rsidRPr="0016606D">
        <w:rPr>
          <w:rFonts w:ascii="Times New Roman" w:hAnsi="Times New Roman"/>
          <w:sz w:val="22"/>
          <w:szCs w:val="22"/>
        </w:rPr>
        <w:tab/>
      </w:r>
      <w:r w:rsidRPr="0016606D">
        <w:rPr>
          <w:rFonts w:ascii="Times New Roman" w:hAnsi="Times New Roman"/>
          <w:sz w:val="22"/>
          <w:szCs w:val="22"/>
        </w:rPr>
        <w:tab/>
      </w:r>
      <w:r w:rsidRPr="0016606D">
        <w:rPr>
          <w:rFonts w:ascii="Times New Roman" w:hAnsi="Times New Roman"/>
          <w:sz w:val="22"/>
          <w:szCs w:val="22"/>
        </w:rPr>
        <w:tab/>
      </w:r>
      <w:r w:rsidRPr="0016606D">
        <w:rPr>
          <w:rFonts w:ascii="Times New Roman" w:hAnsi="Times New Roman"/>
          <w:sz w:val="22"/>
          <w:szCs w:val="22"/>
        </w:rPr>
        <w:tab/>
      </w:r>
      <w:r w:rsidRPr="0016606D">
        <w:rPr>
          <w:rFonts w:ascii="Times New Roman" w:hAnsi="Times New Roman"/>
          <w:sz w:val="22"/>
          <w:szCs w:val="22"/>
        </w:rPr>
        <w:tab/>
      </w:r>
      <w:r w:rsidRPr="0016606D">
        <w:rPr>
          <w:rFonts w:ascii="Times New Roman" w:hAnsi="Times New Roman"/>
          <w:sz w:val="22"/>
          <w:szCs w:val="22"/>
        </w:rPr>
        <w:tab/>
      </w:r>
    </w:p>
    <w:p w:rsidR="00A10A08" w:rsidRPr="0016606D" w:rsidRDefault="00A10A08" w:rsidP="00A10A08">
      <w:pPr>
        <w:pStyle w:val="Style0"/>
        <w:jc w:val="center"/>
        <w:rPr>
          <w:rFonts w:ascii="Times New Roman" w:hAnsi="Times New Roman"/>
          <w:b/>
          <w:sz w:val="22"/>
          <w:szCs w:val="22"/>
        </w:rPr>
      </w:pPr>
    </w:p>
    <w:p w:rsidR="00A10A08" w:rsidRPr="0016606D" w:rsidRDefault="00A10A08" w:rsidP="00A10A08">
      <w:pPr>
        <w:pStyle w:val="Style0"/>
        <w:jc w:val="center"/>
        <w:rPr>
          <w:rFonts w:ascii="Times New Roman" w:hAnsi="Times New Roman"/>
          <w:b/>
          <w:sz w:val="22"/>
          <w:szCs w:val="22"/>
        </w:rPr>
      </w:pPr>
    </w:p>
    <w:p w:rsidR="00A10A08" w:rsidRPr="0016606D" w:rsidRDefault="00A10A08" w:rsidP="00A10A08">
      <w:pPr>
        <w:pStyle w:val="Noeeu"/>
        <w:widowControl/>
        <w:jc w:val="center"/>
        <w:rPr>
          <w:b/>
          <w:sz w:val="22"/>
          <w:szCs w:val="22"/>
          <w:lang w:val="ru-RU"/>
        </w:rPr>
      </w:pPr>
      <w:proofErr w:type="gramStart"/>
      <w:r w:rsidRPr="0016606D">
        <w:rPr>
          <w:b/>
          <w:sz w:val="22"/>
          <w:szCs w:val="22"/>
          <w:lang w:val="ru-RU"/>
        </w:rPr>
        <w:t xml:space="preserve">ПРОТОКОЛ </w:t>
      </w:r>
      <w:r w:rsidR="0016606D" w:rsidRPr="0016606D">
        <w:rPr>
          <w:b/>
          <w:sz w:val="22"/>
          <w:szCs w:val="22"/>
          <w:lang w:val="ru-RU"/>
        </w:rPr>
        <w:t xml:space="preserve"> СОГЛАШЕНИЯ</w:t>
      </w:r>
      <w:proofErr w:type="gramEnd"/>
      <w:r w:rsidR="0016606D" w:rsidRPr="0016606D">
        <w:rPr>
          <w:b/>
          <w:sz w:val="22"/>
          <w:szCs w:val="22"/>
          <w:lang w:val="ru-RU"/>
        </w:rPr>
        <w:t xml:space="preserve"> О ЦЕНЕ</w:t>
      </w:r>
    </w:p>
    <w:p w:rsidR="00A10A08" w:rsidRPr="0016606D" w:rsidRDefault="002F5E22" w:rsidP="00CA197E">
      <w:pPr>
        <w:pStyle w:val="Noeeu"/>
        <w:jc w:val="center"/>
        <w:rPr>
          <w:spacing w:val="0"/>
          <w:kern w:val="0"/>
          <w:position w:val="0"/>
          <w:sz w:val="22"/>
          <w:szCs w:val="22"/>
          <w:lang w:val="ru-RU"/>
        </w:rPr>
      </w:pPr>
      <w:r w:rsidRPr="002F5E22">
        <w:rPr>
          <w:sz w:val="22"/>
          <w:szCs w:val="22"/>
          <w:lang w:val="ru-RU"/>
        </w:rPr>
        <w:t xml:space="preserve">на оказание </w:t>
      </w:r>
      <w:r w:rsidR="000325B2">
        <w:rPr>
          <w:sz w:val="22"/>
          <w:szCs w:val="22"/>
          <w:lang w:val="ru-RU"/>
        </w:rPr>
        <w:t xml:space="preserve">научно-технических </w:t>
      </w:r>
      <w:r w:rsidRPr="002F5E22">
        <w:rPr>
          <w:sz w:val="22"/>
          <w:szCs w:val="22"/>
          <w:lang w:val="ru-RU"/>
        </w:rPr>
        <w:t xml:space="preserve">услуг по </w:t>
      </w:r>
      <w:r w:rsidR="00CA197E" w:rsidRPr="00CA197E">
        <w:rPr>
          <w:sz w:val="22"/>
          <w:szCs w:val="22"/>
          <w:lang w:val="ru-RU"/>
        </w:rPr>
        <w:t>предоставлению, развитию и технической поддержке корпоративных сервисов РКС ОО КК</w:t>
      </w:r>
    </w:p>
    <w:p w:rsidR="00A10A08" w:rsidRPr="0016606D" w:rsidRDefault="00A10A08" w:rsidP="00F55DF4">
      <w:pPr>
        <w:jc w:val="both"/>
        <w:rPr>
          <w:sz w:val="22"/>
          <w:szCs w:val="22"/>
        </w:rPr>
      </w:pPr>
      <w:r w:rsidRPr="0016606D">
        <w:rPr>
          <w:sz w:val="22"/>
          <w:szCs w:val="22"/>
        </w:rPr>
        <w:t>Мы, нижеподписавшиеся, от лица ИСПОЛНИТЕЛЯ</w:t>
      </w:r>
      <w:r w:rsidR="0016606D" w:rsidRPr="0016606D">
        <w:rPr>
          <w:sz w:val="22"/>
          <w:szCs w:val="22"/>
        </w:rPr>
        <w:t xml:space="preserve"> -</w:t>
      </w:r>
      <w:r w:rsidR="00AA0036" w:rsidRPr="0016606D">
        <w:rPr>
          <w:sz w:val="22"/>
          <w:szCs w:val="22"/>
        </w:rPr>
        <w:t xml:space="preserve"> </w:t>
      </w:r>
      <w:r w:rsidR="00104497" w:rsidRPr="0016606D">
        <w:rPr>
          <w:sz w:val="22"/>
          <w:szCs w:val="22"/>
        </w:rPr>
        <w:t>проректор по цифровому развитию ФГБОУ ВО «КубГУ»</w:t>
      </w:r>
      <w:r w:rsidR="0016606D" w:rsidRPr="0016606D">
        <w:rPr>
          <w:sz w:val="22"/>
          <w:szCs w:val="22"/>
        </w:rPr>
        <w:t xml:space="preserve"> Строганова Елена Валерьевна</w:t>
      </w:r>
      <w:r w:rsidRPr="0016606D">
        <w:rPr>
          <w:sz w:val="22"/>
          <w:szCs w:val="22"/>
        </w:rPr>
        <w:t>, с одной стороны, и от лица ЗАКАЗЧИКА</w:t>
      </w:r>
      <w:r w:rsidR="0016606D" w:rsidRPr="0016606D">
        <w:rPr>
          <w:sz w:val="22"/>
          <w:szCs w:val="22"/>
        </w:rPr>
        <w:t xml:space="preserve"> -</w:t>
      </w:r>
      <w:r w:rsidR="00801BEC" w:rsidRPr="0016606D">
        <w:rPr>
          <w:sz w:val="22"/>
          <w:szCs w:val="22"/>
        </w:rPr>
        <w:t xml:space="preserve"> </w:t>
      </w:r>
      <w:r w:rsidR="00104497" w:rsidRPr="0016606D">
        <w:rPr>
          <w:sz w:val="22"/>
          <w:szCs w:val="22"/>
        </w:rPr>
        <w:t>______________________</w:t>
      </w:r>
      <w:r w:rsidR="00766306" w:rsidRPr="0016606D">
        <w:rPr>
          <w:sz w:val="22"/>
          <w:szCs w:val="22"/>
        </w:rPr>
        <w:t>, удо</w:t>
      </w:r>
      <w:r w:rsidRPr="0016606D">
        <w:rPr>
          <w:sz w:val="22"/>
          <w:szCs w:val="22"/>
        </w:rPr>
        <w:t xml:space="preserve">стоверяем, что Сторонами достигнуто соглашение о предоставлении ЗАКАЗЧИКУ и </w:t>
      </w:r>
      <w:r w:rsidR="006A5AE6">
        <w:rPr>
          <w:sz w:val="22"/>
          <w:szCs w:val="22"/>
        </w:rPr>
        <w:t>Контракт</w:t>
      </w:r>
      <w:r w:rsidRPr="0016606D">
        <w:rPr>
          <w:sz w:val="22"/>
          <w:szCs w:val="22"/>
        </w:rPr>
        <w:t xml:space="preserve">ной цене на следующий пакет </w:t>
      </w:r>
      <w:r w:rsidR="00B8374A">
        <w:rPr>
          <w:sz w:val="22"/>
          <w:szCs w:val="22"/>
        </w:rPr>
        <w:t xml:space="preserve">ежемесячно оказываемых </w:t>
      </w:r>
      <w:r w:rsidRPr="0016606D">
        <w:rPr>
          <w:sz w:val="22"/>
          <w:szCs w:val="22"/>
        </w:rPr>
        <w:t>услуг:</w:t>
      </w:r>
    </w:p>
    <w:tbl>
      <w:tblPr>
        <w:tblW w:w="9810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709"/>
        <w:gridCol w:w="5132"/>
        <w:gridCol w:w="1417"/>
        <w:gridCol w:w="1134"/>
        <w:gridCol w:w="1418"/>
      </w:tblGrid>
      <w:tr w:rsidR="003E536B" w:rsidRPr="0016606D" w:rsidTr="003E536B">
        <w:trPr>
          <w:trHeight w:val="103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3E536B" w:rsidRPr="0016606D" w:rsidRDefault="003E536B" w:rsidP="003E536B">
            <w:pPr>
              <w:pStyle w:val="Noeeu"/>
              <w:rPr>
                <w:b/>
                <w:bCs/>
                <w:sz w:val="22"/>
                <w:szCs w:val="22"/>
              </w:rPr>
            </w:pPr>
            <w:r w:rsidRPr="0016606D">
              <w:rPr>
                <w:b/>
                <w:bCs/>
                <w:sz w:val="22"/>
                <w:szCs w:val="22"/>
              </w:rPr>
              <w:t>№ п./п.</w:t>
            </w: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36B" w:rsidRPr="0016606D" w:rsidRDefault="003E536B" w:rsidP="003E536B">
            <w:pPr>
              <w:pStyle w:val="Noeeu"/>
              <w:rPr>
                <w:b/>
                <w:bCs/>
                <w:sz w:val="22"/>
                <w:szCs w:val="22"/>
              </w:rPr>
            </w:pPr>
            <w:proofErr w:type="spellStart"/>
            <w:r w:rsidRPr="0016606D">
              <w:rPr>
                <w:b/>
                <w:bCs/>
                <w:sz w:val="22"/>
                <w:szCs w:val="22"/>
              </w:rPr>
              <w:t>Вид</w:t>
            </w:r>
            <w:proofErr w:type="spellEnd"/>
            <w:r w:rsidRPr="0016606D">
              <w:rPr>
                <w:b/>
                <w:bCs/>
                <w:sz w:val="22"/>
                <w:szCs w:val="22"/>
              </w:rPr>
              <w:t xml:space="preserve"> (</w:t>
            </w:r>
            <w:proofErr w:type="spellStart"/>
            <w:r w:rsidRPr="0016606D">
              <w:rPr>
                <w:b/>
                <w:bCs/>
                <w:sz w:val="22"/>
                <w:szCs w:val="22"/>
              </w:rPr>
              <w:t>содержание</w:t>
            </w:r>
            <w:proofErr w:type="spellEnd"/>
            <w:r w:rsidRPr="0016606D">
              <w:rPr>
                <w:b/>
                <w:bCs/>
                <w:sz w:val="22"/>
                <w:szCs w:val="22"/>
              </w:rPr>
              <w:t xml:space="preserve">) </w:t>
            </w:r>
            <w:proofErr w:type="spellStart"/>
            <w:r w:rsidRPr="0016606D">
              <w:rPr>
                <w:b/>
                <w:bCs/>
                <w:sz w:val="22"/>
                <w:szCs w:val="22"/>
              </w:rPr>
              <w:t>услуг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3E536B" w:rsidRPr="0016606D" w:rsidRDefault="003E536B" w:rsidP="003E536B">
            <w:pPr>
              <w:pStyle w:val="Noeeu"/>
              <w:rPr>
                <w:b/>
                <w:bCs/>
                <w:sz w:val="22"/>
                <w:szCs w:val="22"/>
                <w:lang w:val="ru-RU"/>
              </w:rPr>
            </w:pPr>
            <w:r>
              <w:rPr>
                <w:b/>
                <w:bCs/>
                <w:sz w:val="22"/>
                <w:szCs w:val="22"/>
                <w:lang w:val="ru-RU"/>
              </w:rPr>
              <w:t xml:space="preserve">Стоимость в месяц </w:t>
            </w:r>
            <w:r w:rsidRPr="0016606D">
              <w:rPr>
                <w:b/>
                <w:bCs/>
                <w:sz w:val="22"/>
                <w:szCs w:val="22"/>
                <w:lang w:val="ru-RU"/>
              </w:rPr>
              <w:t>с НДС</w:t>
            </w:r>
            <w:r>
              <w:rPr>
                <w:b/>
                <w:bCs/>
                <w:sz w:val="22"/>
                <w:szCs w:val="22"/>
                <w:lang w:val="ru-RU"/>
              </w:rPr>
              <w:t xml:space="preserve"> (</w:t>
            </w:r>
            <w:r w:rsidRPr="0016606D">
              <w:rPr>
                <w:b/>
                <w:bCs/>
                <w:sz w:val="22"/>
                <w:szCs w:val="22"/>
                <w:lang w:val="ru-RU"/>
              </w:rPr>
              <w:t>руб</w:t>
            </w:r>
            <w:r>
              <w:rPr>
                <w:b/>
                <w:bCs/>
                <w:sz w:val="22"/>
                <w:szCs w:val="22"/>
                <w:lang w:val="ru-RU"/>
              </w:rPr>
              <w:t>.)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3E536B" w:rsidRDefault="003E536B" w:rsidP="003E536B">
            <w:pPr>
              <w:pStyle w:val="Noeeu"/>
              <w:rPr>
                <w:b/>
                <w:bCs/>
                <w:sz w:val="22"/>
                <w:szCs w:val="22"/>
                <w:lang w:val="ru-RU"/>
              </w:rPr>
            </w:pPr>
            <w:r>
              <w:rPr>
                <w:b/>
                <w:bCs/>
                <w:sz w:val="22"/>
                <w:szCs w:val="22"/>
                <w:lang w:val="ru-RU"/>
              </w:rPr>
              <w:t>Число месяцев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3E536B" w:rsidRDefault="003E536B" w:rsidP="003E536B">
            <w:pPr>
              <w:pStyle w:val="Noeeu"/>
              <w:rPr>
                <w:b/>
                <w:bCs/>
                <w:sz w:val="22"/>
                <w:szCs w:val="22"/>
                <w:lang w:val="ru-RU"/>
              </w:rPr>
            </w:pPr>
            <w:r>
              <w:rPr>
                <w:b/>
                <w:bCs/>
                <w:sz w:val="22"/>
                <w:szCs w:val="22"/>
                <w:lang w:val="ru-RU"/>
              </w:rPr>
              <w:t>Цена с НДС (</w:t>
            </w:r>
            <w:proofErr w:type="spellStart"/>
            <w:r>
              <w:rPr>
                <w:b/>
                <w:bCs/>
                <w:sz w:val="22"/>
                <w:szCs w:val="22"/>
                <w:lang w:val="ru-RU"/>
              </w:rPr>
              <w:t>руб</w:t>
            </w:r>
            <w:proofErr w:type="spellEnd"/>
            <w:r>
              <w:rPr>
                <w:b/>
                <w:bCs/>
                <w:sz w:val="22"/>
                <w:szCs w:val="22"/>
                <w:lang w:val="ru-RU"/>
              </w:rPr>
              <w:t>)</w:t>
            </w:r>
          </w:p>
        </w:tc>
      </w:tr>
      <w:tr w:rsidR="003E536B" w:rsidRPr="0016606D" w:rsidTr="003E536B">
        <w:trPr>
          <w:trHeight w:val="48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36B" w:rsidRPr="003E536B" w:rsidRDefault="003E536B" w:rsidP="003E536B">
            <w:pPr>
              <w:pStyle w:val="Noeeu"/>
              <w:numPr>
                <w:ilvl w:val="0"/>
                <w:numId w:val="34"/>
              </w:numPr>
              <w:rPr>
                <w:b/>
                <w:bCs/>
                <w:sz w:val="22"/>
                <w:szCs w:val="22"/>
                <w:lang w:val="ru-RU"/>
              </w:rPr>
            </w:pPr>
          </w:p>
        </w:tc>
        <w:tc>
          <w:tcPr>
            <w:tcW w:w="51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E536B" w:rsidRPr="0016606D" w:rsidRDefault="003E536B" w:rsidP="003E536B">
            <w:pPr>
              <w:pStyle w:val="Noeeu"/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t>Предоставление, р</w:t>
            </w:r>
            <w:r w:rsidRPr="00017C4E">
              <w:rPr>
                <w:sz w:val="22"/>
                <w:szCs w:val="22"/>
                <w:lang w:val="ru-RU"/>
              </w:rPr>
              <w:t>азвитие и техническая поддержка корпоративных сервисов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36B" w:rsidRPr="00267B0A" w:rsidRDefault="003E536B" w:rsidP="003E536B">
            <w:pPr>
              <w:pStyle w:val="Noeeu"/>
              <w:jc w:val="center"/>
              <w:rPr>
                <w:sz w:val="22"/>
                <w:szCs w:val="22"/>
                <w:lang w:val="ru-RU"/>
              </w:rPr>
            </w:pPr>
            <w:r w:rsidRPr="0016606D">
              <w:rPr>
                <w:sz w:val="22"/>
                <w:szCs w:val="22"/>
              </w:rPr>
              <w:t>50</w:t>
            </w:r>
            <w:r>
              <w:rPr>
                <w:sz w:val="22"/>
                <w:szCs w:val="22"/>
                <w:lang w:val="ru-RU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E536B" w:rsidRPr="003E536B" w:rsidRDefault="00FA2AC9" w:rsidP="003E536B">
            <w:pPr>
              <w:pStyle w:val="Noeeu"/>
              <w:jc w:val="center"/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E536B" w:rsidRPr="003E536B" w:rsidRDefault="00FA2AC9" w:rsidP="003E536B">
            <w:pPr>
              <w:pStyle w:val="Noeeu"/>
              <w:jc w:val="center"/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t>2016</w:t>
            </w:r>
          </w:p>
        </w:tc>
      </w:tr>
      <w:tr w:rsidR="003E536B" w:rsidRPr="0016606D" w:rsidTr="003E536B">
        <w:trPr>
          <w:trHeight w:val="48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36B" w:rsidRPr="0016606D" w:rsidRDefault="003E536B" w:rsidP="003E536B">
            <w:pPr>
              <w:pStyle w:val="Noeeu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768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E536B" w:rsidRDefault="003E536B" w:rsidP="003E536B">
            <w:pPr>
              <w:pStyle w:val="Noeeu"/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t>Итого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E536B" w:rsidRDefault="00FA2AC9" w:rsidP="003E536B">
            <w:pPr>
              <w:pStyle w:val="Noeeu"/>
              <w:jc w:val="center"/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t>2016</w:t>
            </w:r>
          </w:p>
        </w:tc>
      </w:tr>
    </w:tbl>
    <w:p w:rsidR="00A10A08" w:rsidRDefault="00A10A08" w:rsidP="00A10A08">
      <w:pPr>
        <w:pStyle w:val="Noeeu"/>
        <w:widowControl/>
        <w:rPr>
          <w:spacing w:val="0"/>
          <w:kern w:val="0"/>
          <w:position w:val="0"/>
          <w:sz w:val="22"/>
          <w:szCs w:val="22"/>
          <w:lang w:val="ru-RU"/>
        </w:rPr>
      </w:pPr>
    </w:p>
    <w:p w:rsidR="00A10A08" w:rsidRPr="0016606D" w:rsidRDefault="00A10A08" w:rsidP="00A10A08">
      <w:pPr>
        <w:pStyle w:val="Noeeu"/>
        <w:widowControl/>
        <w:rPr>
          <w:spacing w:val="0"/>
          <w:kern w:val="0"/>
          <w:position w:val="0"/>
          <w:sz w:val="22"/>
          <w:szCs w:val="22"/>
          <w:lang w:val="ru-RU"/>
        </w:rPr>
      </w:pPr>
      <w:r w:rsidRPr="0016606D">
        <w:rPr>
          <w:spacing w:val="0"/>
          <w:kern w:val="0"/>
          <w:position w:val="0"/>
          <w:sz w:val="22"/>
          <w:szCs w:val="22"/>
          <w:lang w:val="ru-RU"/>
        </w:rPr>
        <w:t xml:space="preserve">Все цены указаны с учетом НДС </w:t>
      </w:r>
      <w:r w:rsidR="00B64A68" w:rsidRPr="0016606D">
        <w:rPr>
          <w:spacing w:val="0"/>
          <w:kern w:val="0"/>
          <w:position w:val="0"/>
          <w:sz w:val="22"/>
          <w:szCs w:val="22"/>
          <w:lang w:val="ru-RU"/>
        </w:rPr>
        <w:t>20</w:t>
      </w:r>
      <w:r w:rsidRPr="0016606D">
        <w:rPr>
          <w:spacing w:val="0"/>
          <w:kern w:val="0"/>
          <w:position w:val="0"/>
          <w:sz w:val="22"/>
          <w:szCs w:val="22"/>
          <w:lang w:val="ru-RU"/>
        </w:rPr>
        <w:t>%.</w:t>
      </w:r>
    </w:p>
    <w:p w:rsidR="00353F20" w:rsidRDefault="00353F20" w:rsidP="00A10A08">
      <w:pPr>
        <w:pStyle w:val="Noeeu"/>
        <w:widowControl/>
        <w:rPr>
          <w:spacing w:val="0"/>
          <w:kern w:val="0"/>
          <w:position w:val="0"/>
          <w:sz w:val="22"/>
          <w:szCs w:val="22"/>
          <w:lang w:val="ru-RU"/>
        </w:rPr>
      </w:pPr>
      <w:r>
        <w:rPr>
          <w:spacing w:val="0"/>
          <w:kern w:val="0"/>
          <w:position w:val="0"/>
          <w:sz w:val="22"/>
          <w:szCs w:val="22"/>
          <w:lang w:val="ru-RU"/>
        </w:rPr>
        <w:t xml:space="preserve">Стоимость </w:t>
      </w:r>
      <w:r w:rsidR="006A5AE6">
        <w:rPr>
          <w:spacing w:val="0"/>
          <w:kern w:val="0"/>
          <w:position w:val="0"/>
          <w:sz w:val="22"/>
          <w:szCs w:val="22"/>
          <w:lang w:val="ru-RU"/>
        </w:rPr>
        <w:t>Контракт</w:t>
      </w:r>
      <w:r>
        <w:rPr>
          <w:spacing w:val="0"/>
          <w:kern w:val="0"/>
          <w:position w:val="0"/>
          <w:sz w:val="22"/>
          <w:szCs w:val="22"/>
          <w:lang w:val="ru-RU"/>
        </w:rPr>
        <w:t xml:space="preserve">а составляет </w:t>
      </w:r>
      <w:r w:rsidR="00FA2AC9" w:rsidRPr="00FA2AC9">
        <w:rPr>
          <w:sz w:val="22"/>
          <w:szCs w:val="22"/>
          <w:lang w:val="ru-RU"/>
        </w:rPr>
        <w:t>2</w:t>
      </w:r>
      <w:r w:rsidR="00FA2AC9" w:rsidRPr="00E3288C">
        <w:rPr>
          <w:sz w:val="22"/>
          <w:szCs w:val="22"/>
        </w:rPr>
        <w:t> </w:t>
      </w:r>
      <w:r w:rsidR="00FA2AC9" w:rsidRPr="00FA2AC9">
        <w:rPr>
          <w:sz w:val="22"/>
          <w:szCs w:val="22"/>
          <w:lang w:val="ru-RU"/>
        </w:rPr>
        <w:t>016 (две тысячи шестнадцать) рублей 00 копеек с учетом НДС 20% в сумме 336 (триста тридцать шесть) рублей 00 копеек</w:t>
      </w:r>
      <w:r>
        <w:rPr>
          <w:spacing w:val="0"/>
          <w:kern w:val="0"/>
          <w:position w:val="0"/>
          <w:sz w:val="22"/>
          <w:szCs w:val="22"/>
          <w:lang w:val="ru-RU"/>
        </w:rPr>
        <w:t>.</w:t>
      </w:r>
    </w:p>
    <w:p w:rsidR="00A10A08" w:rsidRPr="0016606D" w:rsidRDefault="00A10A08" w:rsidP="00A10A08">
      <w:pPr>
        <w:pStyle w:val="Noeeu"/>
        <w:widowControl/>
        <w:rPr>
          <w:spacing w:val="0"/>
          <w:kern w:val="0"/>
          <w:position w:val="0"/>
          <w:sz w:val="22"/>
          <w:szCs w:val="22"/>
          <w:lang w:val="ru-RU"/>
        </w:rPr>
      </w:pPr>
      <w:r w:rsidRPr="0016606D">
        <w:rPr>
          <w:spacing w:val="0"/>
          <w:kern w:val="0"/>
          <w:position w:val="0"/>
          <w:sz w:val="22"/>
          <w:szCs w:val="22"/>
          <w:lang w:val="ru-RU"/>
        </w:rPr>
        <w:t>Настоящий протокол является основанием для проведения взаимных расчетов и платежей между Исполнителем и Заказчиком.</w:t>
      </w:r>
    </w:p>
    <w:p w:rsidR="00A10A08" w:rsidRPr="0016606D" w:rsidRDefault="00A10A08" w:rsidP="00A10A08">
      <w:pPr>
        <w:pStyle w:val="Noeeu"/>
        <w:widowControl/>
        <w:jc w:val="both"/>
        <w:rPr>
          <w:spacing w:val="0"/>
          <w:kern w:val="0"/>
          <w:position w:val="0"/>
          <w:sz w:val="22"/>
          <w:szCs w:val="22"/>
          <w:lang w:val="ru-RU"/>
        </w:rPr>
      </w:pPr>
    </w:p>
    <w:tbl>
      <w:tblPr>
        <w:tblpPr w:leftFromText="180" w:rightFromText="180" w:vertAnchor="text" w:horzAnchor="margin" w:tblpXSpec="center" w:tblpY="173"/>
        <w:tblW w:w="10173" w:type="dxa"/>
        <w:tblLayout w:type="fixed"/>
        <w:tblLook w:val="0000" w:firstRow="0" w:lastRow="0" w:firstColumn="0" w:lastColumn="0" w:noHBand="0" w:noVBand="0"/>
      </w:tblPr>
      <w:tblGrid>
        <w:gridCol w:w="4537"/>
        <w:gridCol w:w="283"/>
        <w:gridCol w:w="5353"/>
      </w:tblGrid>
      <w:tr w:rsidR="00137A26" w:rsidRPr="0016606D" w:rsidTr="000C0898">
        <w:trPr>
          <w:trHeight w:val="429"/>
        </w:trPr>
        <w:tc>
          <w:tcPr>
            <w:tcW w:w="4537" w:type="dxa"/>
          </w:tcPr>
          <w:p w:rsidR="00137A26" w:rsidRPr="0016606D" w:rsidRDefault="00137A26" w:rsidP="00137A26">
            <w:pPr>
              <w:pStyle w:val="Noeeu"/>
              <w:widowControl/>
              <w:jc w:val="center"/>
              <w:rPr>
                <w:b/>
                <w:spacing w:val="0"/>
                <w:kern w:val="0"/>
                <w:position w:val="0"/>
                <w:sz w:val="22"/>
                <w:szCs w:val="22"/>
                <w:lang w:val="ru-RU"/>
              </w:rPr>
            </w:pPr>
            <w:r w:rsidRPr="0016606D">
              <w:rPr>
                <w:b/>
                <w:spacing w:val="0"/>
                <w:kern w:val="0"/>
                <w:position w:val="0"/>
                <w:sz w:val="22"/>
                <w:szCs w:val="22"/>
                <w:lang w:val="ru-RU"/>
              </w:rPr>
              <w:t>От ИСПОЛНИТЕЛЯ:</w:t>
            </w:r>
          </w:p>
        </w:tc>
        <w:tc>
          <w:tcPr>
            <w:tcW w:w="283" w:type="dxa"/>
            <w:vMerge w:val="restart"/>
          </w:tcPr>
          <w:p w:rsidR="00137A26" w:rsidRPr="0016606D" w:rsidRDefault="00137A26" w:rsidP="00137A26">
            <w:pPr>
              <w:pStyle w:val="Noeeu"/>
              <w:widowControl/>
              <w:jc w:val="center"/>
              <w:rPr>
                <w:b/>
                <w:spacing w:val="0"/>
                <w:kern w:val="0"/>
                <w:position w:val="0"/>
                <w:sz w:val="22"/>
                <w:szCs w:val="22"/>
                <w:lang w:val="ru-RU"/>
              </w:rPr>
            </w:pPr>
          </w:p>
        </w:tc>
        <w:tc>
          <w:tcPr>
            <w:tcW w:w="5353" w:type="dxa"/>
          </w:tcPr>
          <w:p w:rsidR="00137A26" w:rsidRPr="0016606D" w:rsidRDefault="00137A26" w:rsidP="00137A26">
            <w:pPr>
              <w:pStyle w:val="Noeeu"/>
              <w:widowControl/>
              <w:jc w:val="center"/>
              <w:rPr>
                <w:b/>
                <w:spacing w:val="0"/>
                <w:kern w:val="0"/>
                <w:position w:val="0"/>
                <w:sz w:val="22"/>
                <w:szCs w:val="22"/>
                <w:lang w:val="ru-RU"/>
              </w:rPr>
            </w:pPr>
            <w:r w:rsidRPr="0016606D">
              <w:rPr>
                <w:b/>
                <w:spacing w:val="0"/>
                <w:kern w:val="0"/>
                <w:position w:val="0"/>
                <w:sz w:val="22"/>
                <w:szCs w:val="22"/>
                <w:lang w:val="ru-RU"/>
              </w:rPr>
              <w:t>От ЗАКАЗЧИКА:</w:t>
            </w:r>
          </w:p>
        </w:tc>
      </w:tr>
      <w:tr w:rsidR="000C0898" w:rsidRPr="0016606D" w:rsidTr="00886313">
        <w:trPr>
          <w:trHeight w:val="270"/>
        </w:trPr>
        <w:tc>
          <w:tcPr>
            <w:tcW w:w="4537" w:type="dxa"/>
            <w:tcBorders>
              <w:bottom w:val="nil"/>
            </w:tcBorders>
          </w:tcPr>
          <w:p w:rsidR="000C0898" w:rsidRPr="0016606D" w:rsidRDefault="000C0898" w:rsidP="000C0898">
            <w:pPr>
              <w:jc w:val="both"/>
              <w:rPr>
                <w:sz w:val="22"/>
                <w:szCs w:val="22"/>
              </w:rPr>
            </w:pPr>
            <w:r w:rsidRPr="0016606D">
              <w:rPr>
                <w:sz w:val="22"/>
                <w:szCs w:val="22"/>
              </w:rPr>
              <w:t xml:space="preserve">Проректор по цифровому развитию ФГБОУ ВО «КубГУ» </w:t>
            </w:r>
          </w:p>
        </w:tc>
        <w:tc>
          <w:tcPr>
            <w:tcW w:w="283" w:type="dxa"/>
            <w:vMerge/>
            <w:tcBorders>
              <w:bottom w:val="nil"/>
            </w:tcBorders>
          </w:tcPr>
          <w:p w:rsidR="000C0898" w:rsidRPr="0016606D" w:rsidRDefault="000C0898" w:rsidP="000C0898">
            <w:pPr>
              <w:pStyle w:val="Noeeu"/>
              <w:widowControl/>
              <w:jc w:val="center"/>
              <w:rPr>
                <w:b/>
                <w:spacing w:val="0"/>
                <w:kern w:val="0"/>
                <w:position w:val="0"/>
                <w:sz w:val="22"/>
                <w:szCs w:val="22"/>
                <w:lang w:val="ru-RU"/>
              </w:rPr>
            </w:pPr>
          </w:p>
        </w:tc>
        <w:tc>
          <w:tcPr>
            <w:tcW w:w="5353" w:type="dxa"/>
            <w:tcBorders>
              <w:bottom w:val="nil"/>
            </w:tcBorders>
          </w:tcPr>
          <w:p w:rsidR="000C0898" w:rsidRPr="0016606D" w:rsidRDefault="00AD70A9" w:rsidP="000C0898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Директор </w:t>
            </w:r>
            <w:r w:rsidR="000C0898" w:rsidRPr="0016606D">
              <w:rPr>
                <w:sz w:val="22"/>
                <w:szCs w:val="22"/>
              </w:rPr>
              <w:t>______________________</w:t>
            </w:r>
          </w:p>
          <w:p w:rsidR="000C0898" w:rsidRPr="0016606D" w:rsidRDefault="000C0898" w:rsidP="000C0898">
            <w:pPr>
              <w:rPr>
                <w:sz w:val="22"/>
                <w:szCs w:val="22"/>
              </w:rPr>
            </w:pPr>
          </w:p>
        </w:tc>
      </w:tr>
      <w:tr w:rsidR="000C0898" w:rsidRPr="0016606D" w:rsidTr="00886313">
        <w:tc>
          <w:tcPr>
            <w:tcW w:w="4537" w:type="dxa"/>
          </w:tcPr>
          <w:p w:rsidR="000C0898" w:rsidRPr="0016606D" w:rsidRDefault="000C0898" w:rsidP="000C0898">
            <w:pPr>
              <w:jc w:val="both"/>
              <w:rPr>
                <w:sz w:val="22"/>
                <w:szCs w:val="22"/>
              </w:rPr>
            </w:pPr>
          </w:p>
          <w:p w:rsidR="000C0898" w:rsidRPr="0016606D" w:rsidRDefault="000C0898" w:rsidP="000C0898">
            <w:pPr>
              <w:jc w:val="both"/>
              <w:rPr>
                <w:sz w:val="22"/>
                <w:szCs w:val="22"/>
              </w:rPr>
            </w:pPr>
            <w:r w:rsidRPr="0016606D">
              <w:rPr>
                <w:sz w:val="22"/>
                <w:szCs w:val="22"/>
              </w:rPr>
              <w:t>_____________________ Е.В. Строганова</w:t>
            </w:r>
          </w:p>
        </w:tc>
        <w:tc>
          <w:tcPr>
            <w:tcW w:w="283" w:type="dxa"/>
            <w:vMerge/>
          </w:tcPr>
          <w:p w:rsidR="000C0898" w:rsidRPr="0016606D" w:rsidRDefault="000C0898" w:rsidP="000C0898">
            <w:pPr>
              <w:pStyle w:val="Noeeu"/>
              <w:widowControl/>
              <w:jc w:val="right"/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</w:pPr>
          </w:p>
        </w:tc>
        <w:tc>
          <w:tcPr>
            <w:tcW w:w="5353" w:type="dxa"/>
          </w:tcPr>
          <w:p w:rsidR="000C0898" w:rsidRPr="0016606D" w:rsidRDefault="000C0898" w:rsidP="000C0898">
            <w:pPr>
              <w:pStyle w:val="Noeeu"/>
              <w:widowControl/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</w:pPr>
            <w:r w:rsidRPr="0016606D"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  <w:t xml:space="preserve">_____________________ </w:t>
            </w:r>
            <w:r w:rsidRPr="0016606D">
              <w:rPr>
                <w:sz w:val="22"/>
                <w:szCs w:val="22"/>
                <w:lang w:val="ru-RU"/>
              </w:rPr>
              <w:t>_______________</w:t>
            </w:r>
          </w:p>
        </w:tc>
      </w:tr>
      <w:tr w:rsidR="00137A26" w:rsidRPr="0016606D" w:rsidTr="00886313">
        <w:tc>
          <w:tcPr>
            <w:tcW w:w="4537" w:type="dxa"/>
          </w:tcPr>
          <w:p w:rsidR="00C971CE" w:rsidRPr="0016606D" w:rsidRDefault="00C971CE" w:rsidP="00137A26">
            <w:pPr>
              <w:pStyle w:val="Noeeu"/>
              <w:widowControl/>
              <w:jc w:val="right"/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</w:pPr>
          </w:p>
          <w:p w:rsidR="00137A26" w:rsidRPr="0016606D" w:rsidRDefault="00137A26" w:rsidP="00CA197E">
            <w:pPr>
              <w:pStyle w:val="Noeeu"/>
              <w:widowControl/>
              <w:jc w:val="right"/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</w:pPr>
            <w:r w:rsidRPr="0016606D"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  <w:t>«____» __________  20</w:t>
            </w:r>
            <w:r w:rsidR="000C0898" w:rsidRPr="0016606D"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  <w:t>2</w:t>
            </w:r>
            <w:r w:rsidR="00CA197E"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  <w:t>_</w:t>
            </w:r>
            <w:r w:rsidR="00353F20"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  <w:t xml:space="preserve"> </w:t>
            </w:r>
            <w:r w:rsidRPr="0016606D"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  <w:t>г.</w:t>
            </w:r>
          </w:p>
        </w:tc>
        <w:tc>
          <w:tcPr>
            <w:tcW w:w="283" w:type="dxa"/>
            <w:vMerge/>
          </w:tcPr>
          <w:p w:rsidR="00137A26" w:rsidRPr="0016606D" w:rsidRDefault="00137A26" w:rsidP="00137A26">
            <w:pPr>
              <w:pStyle w:val="Noeeu"/>
              <w:widowControl/>
              <w:jc w:val="right"/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</w:pPr>
          </w:p>
        </w:tc>
        <w:tc>
          <w:tcPr>
            <w:tcW w:w="5353" w:type="dxa"/>
          </w:tcPr>
          <w:p w:rsidR="00C971CE" w:rsidRPr="0016606D" w:rsidRDefault="00C971CE" w:rsidP="00137A26">
            <w:pPr>
              <w:pStyle w:val="Noeeu"/>
              <w:widowControl/>
              <w:jc w:val="right"/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</w:pPr>
          </w:p>
          <w:p w:rsidR="00137A26" w:rsidRPr="0016606D" w:rsidRDefault="00137A26" w:rsidP="00CA197E">
            <w:pPr>
              <w:pStyle w:val="Noeeu"/>
              <w:widowControl/>
              <w:jc w:val="right"/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</w:pPr>
            <w:r w:rsidRPr="0016606D"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  <w:t>«____» __________  20</w:t>
            </w:r>
            <w:r w:rsidR="000C0898" w:rsidRPr="0016606D"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  <w:t>2</w:t>
            </w:r>
            <w:r w:rsidR="00CA197E"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  <w:t>_</w:t>
            </w:r>
            <w:r w:rsidR="002D3923" w:rsidRPr="0016606D"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  <w:t xml:space="preserve"> </w:t>
            </w:r>
            <w:r w:rsidRPr="0016606D"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  <w:t>г.</w:t>
            </w:r>
          </w:p>
        </w:tc>
      </w:tr>
      <w:tr w:rsidR="00137A26" w:rsidRPr="0016606D" w:rsidTr="00886313">
        <w:tc>
          <w:tcPr>
            <w:tcW w:w="4537" w:type="dxa"/>
          </w:tcPr>
          <w:p w:rsidR="00C971CE" w:rsidRPr="0016606D" w:rsidRDefault="00C971CE" w:rsidP="00137A26">
            <w:pPr>
              <w:pStyle w:val="Noeeu"/>
              <w:widowControl/>
              <w:jc w:val="center"/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</w:pPr>
          </w:p>
          <w:p w:rsidR="00137A26" w:rsidRPr="0016606D" w:rsidRDefault="00137A26" w:rsidP="00137A26">
            <w:pPr>
              <w:pStyle w:val="Noeeu"/>
              <w:widowControl/>
              <w:jc w:val="center"/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</w:pPr>
            <w:r w:rsidRPr="0016606D"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  <w:t>МП</w:t>
            </w:r>
          </w:p>
        </w:tc>
        <w:tc>
          <w:tcPr>
            <w:tcW w:w="283" w:type="dxa"/>
            <w:vMerge/>
          </w:tcPr>
          <w:p w:rsidR="00137A26" w:rsidRPr="0016606D" w:rsidRDefault="00137A26" w:rsidP="00137A26">
            <w:pPr>
              <w:pStyle w:val="Noeeu"/>
              <w:widowControl/>
              <w:jc w:val="center"/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</w:pPr>
          </w:p>
        </w:tc>
        <w:tc>
          <w:tcPr>
            <w:tcW w:w="5353" w:type="dxa"/>
          </w:tcPr>
          <w:p w:rsidR="00C971CE" w:rsidRPr="0016606D" w:rsidRDefault="00C971CE" w:rsidP="00137A26">
            <w:pPr>
              <w:pStyle w:val="Noeeu"/>
              <w:widowControl/>
              <w:jc w:val="center"/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</w:pPr>
          </w:p>
          <w:p w:rsidR="00137A26" w:rsidRPr="0016606D" w:rsidRDefault="00137A26" w:rsidP="00137A26">
            <w:pPr>
              <w:pStyle w:val="Noeeu"/>
              <w:widowControl/>
              <w:jc w:val="center"/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</w:pPr>
            <w:r w:rsidRPr="0016606D"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  <w:t>МП</w:t>
            </w:r>
          </w:p>
        </w:tc>
      </w:tr>
    </w:tbl>
    <w:p w:rsidR="00A10A08" w:rsidRDefault="00A10A08" w:rsidP="00A10A08">
      <w:pPr>
        <w:pStyle w:val="Noeeu"/>
        <w:widowControl/>
        <w:jc w:val="both"/>
        <w:rPr>
          <w:spacing w:val="0"/>
          <w:kern w:val="0"/>
          <w:position w:val="0"/>
          <w:sz w:val="22"/>
          <w:szCs w:val="22"/>
          <w:lang w:val="ru-RU"/>
        </w:rPr>
      </w:pPr>
    </w:p>
    <w:p w:rsidR="002D66FF" w:rsidRDefault="002D66FF" w:rsidP="00A10A08">
      <w:pPr>
        <w:pStyle w:val="Noeeu"/>
        <w:widowControl/>
        <w:jc w:val="both"/>
        <w:rPr>
          <w:spacing w:val="0"/>
          <w:kern w:val="0"/>
          <w:position w:val="0"/>
          <w:sz w:val="22"/>
          <w:szCs w:val="22"/>
          <w:lang w:val="ru-RU"/>
        </w:rPr>
      </w:pPr>
    </w:p>
    <w:p w:rsidR="00AA0C5C" w:rsidRPr="000E3B69" w:rsidRDefault="002D66FF" w:rsidP="00AA0C5C">
      <w:pPr>
        <w:jc w:val="right"/>
        <w:rPr>
          <w:b/>
          <w:sz w:val="22"/>
          <w:szCs w:val="22"/>
        </w:rPr>
      </w:pPr>
      <w:r>
        <w:rPr>
          <w:sz w:val="22"/>
          <w:szCs w:val="22"/>
        </w:rPr>
        <w:br w:type="page"/>
      </w:r>
      <w:r w:rsidR="00AA0C5C" w:rsidRPr="000E3B69">
        <w:rPr>
          <w:b/>
          <w:sz w:val="22"/>
          <w:szCs w:val="22"/>
        </w:rPr>
        <w:lastRenderedPageBreak/>
        <w:t>Приложение №</w:t>
      </w:r>
      <w:r w:rsidR="00AA0C5C">
        <w:rPr>
          <w:b/>
          <w:sz w:val="22"/>
          <w:szCs w:val="22"/>
        </w:rPr>
        <w:t>3</w:t>
      </w:r>
      <w:r w:rsidR="00AA0C5C" w:rsidRPr="000E3B69">
        <w:rPr>
          <w:b/>
          <w:sz w:val="22"/>
          <w:szCs w:val="22"/>
        </w:rPr>
        <w:t xml:space="preserve"> </w:t>
      </w:r>
    </w:p>
    <w:p w:rsidR="00AA0C5C" w:rsidRPr="000E3B69" w:rsidRDefault="00AA0C5C" w:rsidP="00AA0C5C">
      <w:pPr>
        <w:jc w:val="right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к </w:t>
      </w:r>
      <w:r w:rsidR="006A5AE6">
        <w:rPr>
          <w:b/>
          <w:sz w:val="22"/>
          <w:szCs w:val="22"/>
        </w:rPr>
        <w:t>Контракт</w:t>
      </w:r>
      <w:r w:rsidR="00657325">
        <w:rPr>
          <w:b/>
          <w:sz w:val="22"/>
          <w:szCs w:val="22"/>
        </w:rPr>
        <w:t>у</w:t>
      </w:r>
      <w:r w:rsidRPr="000E3B69">
        <w:rPr>
          <w:b/>
          <w:sz w:val="22"/>
          <w:szCs w:val="22"/>
        </w:rPr>
        <w:t xml:space="preserve"> </w:t>
      </w:r>
      <w:r w:rsidRPr="008E486C">
        <w:rPr>
          <w:b/>
          <w:sz w:val="22"/>
          <w:szCs w:val="22"/>
        </w:rPr>
        <w:t xml:space="preserve">№ </w:t>
      </w:r>
      <w:r w:rsidR="00657325">
        <w:rPr>
          <w:b/>
          <w:sz w:val="22"/>
          <w:szCs w:val="22"/>
        </w:rPr>
        <w:t xml:space="preserve">        от ___</w:t>
      </w:r>
      <w:proofErr w:type="gramStart"/>
      <w:r w:rsidR="00657325">
        <w:rPr>
          <w:b/>
          <w:sz w:val="22"/>
          <w:szCs w:val="22"/>
        </w:rPr>
        <w:t>_._</w:t>
      </w:r>
      <w:proofErr w:type="gramEnd"/>
      <w:r w:rsidR="00657325">
        <w:rPr>
          <w:b/>
          <w:sz w:val="22"/>
          <w:szCs w:val="22"/>
        </w:rPr>
        <w:t>____.2023 г.</w:t>
      </w:r>
    </w:p>
    <w:p w:rsidR="00AA0C5C" w:rsidRDefault="00AA0C5C" w:rsidP="00AA0C5C">
      <w:pPr>
        <w:jc w:val="center"/>
        <w:rPr>
          <w:b/>
          <w:sz w:val="22"/>
          <w:szCs w:val="22"/>
        </w:rPr>
      </w:pPr>
    </w:p>
    <w:p w:rsidR="00AA0C5C" w:rsidRPr="000E3B69" w:rsidRDefault="00AA0C5C" w:rsidP="00AA0C5C">
      <w:pPr>
        <w:jc w:val="center"/>
        <w:rPr>
          <w:b/>
          <w:sz w:val="22"/>
          <w:szCs w:val="22"/>
        </w:rPr>
      </w:pPr>
      <w:r w:rsidRPr="000E3B69">
        <w:rPr>
          <w:b/>
          <w:sz w:val="22"/>
          <w:szCs w:val="22"/>
        </w:rPr>
        <w:t xml:space="preserve">СОГЛАШЕНИЕ </w:t>
      </w:r>
    </w:p>
    <w:p w:rsidR="00AA0C5C" w:rsidRDefault="00AA0C5C" w:rsidP="00AA0C5C">
      <w:pPr>
        <w:jc w:val="center"/>
        <w:rPr>
          <w:b/>
          <w:sz w:val="22"/>
          <w:szCs w:val="22"/>
        </w:rPr>
      </w:pPr>
      <w:r w:rsidRPr="000E3B69">
        <w:rPr>
          <w:b/>
          <w:sz w:val="22"/>
          <w:szCs w:val="22"/>
        </w:rPr>
        <w:t>ОБ ОБМЕНЕ ЭЛЕКТРОННЫМИ ДОКУМЕНТАМИ</w:t>
      </w:r>
    </w:p>
    <w:p w:rsidR="00AA0C5C" w:rsidRPr="000E3B69" w:rsidRDefault="00AA0C5C" w:rsidP="00AA0C5C">
      <w:pPr>
        <w:jc w:val="center"/>
        <w:rPr>
          <w:b/>
          <w:sz w:val="22"/>
          <w:szCs w:val="22"/>
        </w:rPr>
      </w:pPr>
    </w:p>
    <w:p w:rsidR="00AA0C5C" w:rsidRPr="000E3B69" w:rsidRDefault="00AA0C5C" w:rsidP="00AA0C5C">
      <w:pPr>
        <w:rPr>
          <w:sz w:val="22"/>
          <w:szCs w:val="22"/>
        </w:rPr>
      </w:pPr>
      <w:r w:rsidRPr="000E3B69">
        <w:rPr>
          <w:sz w:val="22"/>
          <w:szCs w:val="22"/>
        </w:rPr>
        <w:t xml:space="preserve">г. </w:t>
      </w:r>
      <w:r>
        <w:rPr>
          <w:sz w:val="22"/>
          <w:szCs w:val="22"/>
        </w:rPr>
        <w:t>Краснодар</w:t>
      </w:r>
      <w:r w:rsidRPr="000E3B69">
        <w:rPr>
          <w:sz w:val="22"/>
          <w:szCs w:val="22"/>
        </w:rPr>
        <w:tab/>
      </w:r>
      <w:r w:rsidRPr="000E3B69">
        <w:rPr>
          <w:sz w:val="22"/>
          <w:szCs w:val="22"/>
        </w:rPr>
        <w:tab/>
      </w:r>
      <w:r w:rsidRPr="000E3B69">
        <w:rPr>
          <w:sz w:val="22"/>
          <w:szCs w:val="22"/>
        </w:rPr>
        <w:tab/>
      </w:r>
      <w:r w:rsidRPr="000E3B69">
        <w:rPr>
          <w:sz w:val="22"/>
          <w:szCs w:val="22"/>
        </w:rPr>
        <w:tab/>
      </w:r>
      <w:r w:rsidRPr="000E3B69">
        <w:rPr>
          <w:sz w:val="22"/>
          <w:szCs w:val="22"/>
        </w:rPr>
        <w:tab/>
      </w:r>
      <w:r>
        <w:rPr>
          <w:sz w:val="22"/>
          <w:szCs w:val="22"/>
        </w:rPr>
        <w:t xml:space="preserve">                                                                          </w:t>
      </w:r>
      <w:r w:rsidRPr="000E3B69">
        <w:rPr>
          <w:sz w:val="22"/>
          <w:szCs w:val="22"/>
        </w:rPr>
        <w:tab/>
      </w:r>
      <w:r>
        <w:rPr>
          <w:sz w:val="22"/>
          <w:szCs w:val="22"/>
        </w:rPr>
        <w:t>__.0_.</w:t>
      </w:r>
      <w:r w:rsidRPr="000E3B69">
        <w:rPr>
          <w:sz w:val="22"/>
          <w:szCs w:val="22"/>
        </w:rPr>
        <w:t>2023 г.</w:t>
      </w:r>
    </w:p>
    <w:p w:rsidR="00AA0C5C" w:rsidRPr="000E3B69" w:rsidRDefault="00AA0C5C" w:rsidP="00AA0C5C">
      <w:pPr>
        <w:ind w:firstLine="708"/>
        <w:jc w:val="both"/>
        <w:rPr>
          <w:sz w:val="22"/>
          <w:szCs w:val="22"/>
        </w:rPr>
      </w:pPr>
      <w:r>
        <w:rPr>
          <w:b/>
          <w:color w:val="000000"/>
          <w:sz w:val="22"/>
          <w:szCs w:val="22"/>
        </w:rPr>
        <w:t>____________________________________________________________</w:t>
      </w:r>
      <w:r w:rsidRPr="003D4FC9">
        <w:rPr>
          <w:b/>
          <w:sz w:val="22"/>
          <w:szCs w:val="22"/>
        </w:rPr>
        <w:t xml:space="preserve">, </w:t>
      </w:r>
      <w:r w:rsidRPr="003D4FC9">
        <w:rPr>
          <w:sz w:val="22"/>
          <w:szCs w:val="22"/>
        </w:rPr>
        <w:t xml:space="preserve">именуемое в дальнейшем </w:t>
      </w:r>
      <w:r w:rsidRPr="003D4FC9">
        <w:rPr>
          <w:b/>
          <w:sz w:val="22"/>
          <w:szCs w:val="22"/>
        </w:rPr>
        <w:t xml:space="preserve">ЗАКАЗЧИК, </w:t>
      </w:r>
      <w:r w:rsidRPr="003D4FC9">
        <w:rPr>
          <w:sz w:val="22"/>
          <w:szCs w:val="22"/>
        </w:rPr>
        <w:t xml:space="preserve">в </w:t>
      </w:r>
      <w:r>
        <w:rPr>
          <w:sz w:val="22"/>
          <w:szCs w:val="22"/>
        </w:rPr>
        <w:t xml:space="preserve">______________________________, </w:t>
      </w:r>
      <w:r w:rsidRPr="00CC53C1">
        <w:rPr>
          <w:sz w:val="22"/>
          <w:szCs w:val="22"/>
        </w:rPr>
        <w:t xml:space="preserve">с одной стороны, и </w:t>
      </w:r>
      <w:r w:rsidRPr="00CC53C1">
        <w:rPr>
          <w:b/>
          <w:sz w:val="22"/>
          <w:szCs w:val="22"/>
        </w:rPr>
        <w:t>Федеральное государственное бюджетное образовательное учреждение высшего образования «Кубанский государственный университет» (ФГБОУ ВО «КубГУ»)</w:t>
      </w:r>
      <w:r w:rsidRPr="00CC53C1">
        <w:rPr>
          <w:sz w:val="22"/>
          <w:szCs w:val="22"/>
        </w:rPr>
        <w:t xml:space="preserve">, именуемое в дальнейшем </w:t>
      </w:r>
      <w:r w:rsidRPr="00CC53C1">
        <w:rPr>
          <w:b/>
          <w:sz w:val="22"/>
          <w:szCs w:val="22"/>
        </w:rPr>
        <w:t>ИСПОЛНИТЕЛЬ</w:t>
      </w:r>
      <w:r w:rsidRPr="00CC53C1">
        <w:rPr>
          <w:sz w:val="22"/>
          <w:szCs w:val="22"/>
        </w:rPr>
        <w:t xml:space="preserve">, в лице </w:t>
      </w:r>
      <w:r w:rsidRPr="00CC53C1">
        <w:rPr>
          <w:bCs/>
          <w:sz w:val="22"/>
          <w:szCs w:val="22"/>
        </w:rPr>
        <w:t>проректора по цифровому развитию Строгановой Елены Валерьевны, действующего на основании доверенности от 10.02.2023 г. № 204/01</w:t>
      </w:r>
      <w:r w:rsidRPr="000E3B69">
        <w:rPr>
          <w:sz w:val="22"/>
          <w:szCs w:val="22"/>
        </w:rPr>
        <w:t xml:space="preserve">, </w:t>
      </w:r>
      <w:r>
        <w:rPr>
          <w:sz w:val="22"/>
          <w:szCs w:val="22"/>
        </w:rPr>
        <w:t xml:space="preserve">с другой стороны, </w:t>
      </w:r>
      <w:r w:rsidRPr="000E3B69">
        <w:rPr>
          <w:sz w:val="22"/>
          <w:szCs w:val="22"/>
        </w:rPr>
        <w:t>вместе именуемые "Стороны", заключили настоящее соглашение о нижеследующем:</w:t>
      </w:r>
    </w:p>
    <w:p w:rsidR="00AA0C5C" w:rsidRPr="000E3B69" w:rsidRDefault="00AA0C5C" w:rsidP="00AA0C5C">
      <w:pPr>
        <w:pStyle w:val="a"/>
        <w:rPr>
          <w:sz w:val="22"/>
          <w:szCs w:val="22"/>
        </w:rPr>
      </w:pPr>
      <w:r w:rsidRPr="000E3B69">
        <w:rPr>
          <w:sz w:val="22"/>
          <w:szCs w:val="22"/>
        </w:rPr>
        <w:t>ТЕРМИНЫ И ОПРЕДЕЛЕНИЯ</w:t>
      </w:r>
    </w:p>
    <w:p w:rsidR="00AA0C5C" w:rsidRPr="000E3B69" w:rsidRDefault="00AA0C5C" w:rsidP="00AA0C5C">
      <w:pPr>
        <w:pStyle w:val="2"/>
        <w:rPr>
          <w:sz w:val="22"/>
          <w:szCs w:val="22"/>
        </w:rPr>
      </w:pPr>
      <w:r w:rsidRPr="000E3B69">
        <w:rPr>
          <w:sz w:val="22"/>
          <w:szCs w:val="22"/>
        </w:rPr>
        <w:t>Электронный документ (ЭД) – информация в электронно-цифровой форме, электронный документ может быть формализованным и неформализованным.</w:t>
      </w:r>
    </w:p>
    <w:p w:rsidR="00AA0C5C" w:rsidRPr="000E3B69" w:rsidRDefault="00AA0C5C" w:rsidP="00AA0C5C">
      <w:pPr>
        <w:pStyle w:val="2"/>
        <w:rPr>
          <w:sz w:val="22"/>
          <w:szCs w:val="22"/>
        </w:rPr>
      </w:pPr>
      <w:r w:rsidRPr="000E3B69">
        <w:rPr>
          <w:sz w:val="22"/>
          <w:szCs w:val="22"/>
        </w:rPr>
        <w:t>Электронная подпись (ЭП) – информация в электронной форме, которая присоединена к другой информации в электронной форме (подписываемой информации) или иным образом связана с такой информацией и которая используется для определения лица, подписывающего информацию.</w:t>
      </w:r>
    </w:p>
    <w:p w:rsidR="00AA0C5C" w:rsidRPr="000E3B69" w:rsidRDefault="00AA0C5C" w:rsidP="00AA0C5C">
      <w:pPr>
        <w:pStyle w:val="3"/>
        <w:rPr>
          <w:sz w:val="22"/>
          <w:szCs w:val="22"/>
        </w:rPr>
      </w:pPr>
      <w:r w:rsidRPr="000E3B69">
        <w:rPr>
          <w:sz w:val="22"/>
          <w:szCs w:val="22"/>
        </w:rPr>
        <w:t>Квалифицированная ЭП (КЭП) – вид усиленной электронной подписи, ключ проверки которой указан в квалифицированном сертификате, выданном аккредитованным удостоверяющим центром.</w:t>
      </w:r>
    </w:p>
    <w:p w:rsidR="00AA0C5C" w:rsidRPr="000E3B69" w:rsidRDefault="00AA0C5C" w:rsidP="00AA0C5C">
      <w:pPr>
        <w:pStyle w:val="3"/>
        <w:rPr>
          <w:sz w:val="22"/>
          <w:szCs w:val="22"/>
        </w:rPr>
      </w:pPr>
      <w:r w:rsidRPr="000E3B69">
        <w:rPr>
          <w:sz w:val="22"/>
          <w:szCs w:val="22"/>
        </w:rPr>
        <w:t>Неквалифицированная ЭП (НЭП) - вид усиленной электронной подписи, которая получена в результате криптографического преобразования информации с использованием ключа электронной подписи.</w:t>
      </w:r>
    </w:p>
    <w:p w:rsidR="00AA0C5C" w:rsidRPr="000E3B69" w:rsidRDefault="00AA0C5C" w:rsidP="00AA0C5C">
      <w:pPr>
        <w:pStyle w:val="2"/>
        <w:rPr>
          <w:sz w:val="22"/>
          <w:szCs w:val="22"/>
        </w:rPr>
      </w:pPr>
      <w:r w:rsidRPr="000E3B69">
        <w:rPr>
          <w:sz w:val="22"/>
          <w:szCs w:val="22"/>
        </w:rPr>
        <w:t>Электронный документооборот (ЭДО) – процесс обмена электронными документами, подписанными ЭП, между Сторонами.</w:t>
      </w:r>
    </w:p>
    <w:p w:rsidR="00AA0C5C" w:rsidRPr="000E3B69" w:rsidRDefault="00AA0C5C" w:rsidP="00AA0C5C">
      <w:pPr>
        <w:pStyle w:val="2"/>
        <w:rPr>
          <w:sz w:val="22"/>
          <w:szCs w:val="22"/>
        </w:rPr>
      </w:pPr>
      <w:r w:rsidRPr="000E3B69">
        <w:rPr>
          <w:sz w:val="22"/>
          <w:szCs w:val="22"/>
        </w:rPr>
        <w:t>Оператор – организация, обеспечивающая обмен открытой и конфиденциальной информацией по телекоммуникационным каналам связи в рамках электронного документооборота между Сторонами.</w:t>
      </w:r>
    </w:p>
    <w:p w:rsidR="00AA0C5C" w:rsidRPr="000E3B69" w:rsidRDefault="00AA0C5C" w:rsidP="00AA0C5C">
      <w:pPr>
        <w:pStyle w:val="2"/>
        <w:rPr>
          <w:sz w:val="22"/>
          <w:szCs w:val="22"/>
        </w:rPr>
      </w:pPr>
      <w:r w:rsidRPr="000E3B69">
        <w:rPr>
          <w:sz w:val="22"/>
          <w:szCs w:val="22"/>
        </w:rPr>
        <w:t xml:space="preserve">Направляющая Сторона – </w:t>
      </w:r>
      <w:r>
        <w:rPr>
          <w:sz w:val="22"/>
          <w:szCs w:val="22"/>
        </w:rPr>
        <w:t>Исполнитель</w:t>
      </w:r>
      <w:r w:rsidRPr="000E3B69">
        <w:rPr>
          <w:sz w:val="22"/>
          <w:szCs w:val="22"/>
        </w:rPr>
        <w:t xml:space="preserve"> или </w:t>
      </w:r>
      <w:r>
        <w:rPr>
          <w:sz w:val="22"/>
          <w:szCs w:val="22"/>
        </w:rPr>
        <w:t>Заказчик</w:t>
      </w:r>
      <w:r w:rsidRPr="000E3B69">
        <w:rPr>
          <w:sz w:val="22"/>
          <w:szCs w:val="22"/>
        </w:rPr>
        <w:t>, направляющая документ в электронном виде по телекоммуникационным каналам связи другой Стороне.</w:t>
      </w:r>
    </w:p>
    <w:p w:rsidR="00AA0C5C" w:rsidRPr="000E3B69" w:rsidRDefault="00AA0C5C" w:rsidP="00AA0C5C">
      <w:pPr>
        <w:pStyle w:val="2"/>
        <w:rPr>
          <w:sz w:val="22"/>
          <w:szCs w:val="22"/>
        </w:rPr>
      </w:pPr>
      <w:r w:rsidRPr="000E3B69">
        <w:rPr>
          <w:sz w:val="22"/>
          <w:szCs w:val="22"/>
        </w:rPr>
        <w:t xml:space="preserve">Получающая Сторона – </w:t>
      </w:r>
      <w:r>
        <w:rPr>
          <w:sz w:val="22"/>
          <w:szCs w:val="22"/>
        </w:rPr>
        <w:t>Исполнитель</w:t>
      </w:r>
      <w:r w:rsidRPr="000E3B69">
        <w:rPr>
          <w:sz w:val="22"/>
          <w:szCs w:val="22"/>
        </w:rPr>
        <w:t xml:space="preserve"> или </w:t>
      </w:r>
      <w:r>
        <w:rPr>
          <w:sz w:val="22"/>
          <w:szCs w:val="22"/>
        </w:rPr>
        <w:t>Заказчик</w:t>
      </w:r>
      <w:r w:rsidRPr="000E3B69">
        <w:rPr>
          <w:sz w:val="22"/>
          <w:szCs w:val="22"/>
        </w:rPr>
        <w:t>, получающая от Направляющей Стороны документ в электронном виде по телекоммуникационным каналам связи.</w:t>
      </w:r>
    </w:p>
    <w:p w:rsidR="00AA0C5C" w:rsidRPr="000E3B69" w:rsidRDefault="00AA0C5C" w:rsidP="00AA0C5C">
      <w:pPr>
        <w:pStyle w:val="2"/>
        <w:rPr>
          <w:sz w:val="22"/>
          <w:szCs w:val="22"/>
        </w:rPr>
      </w:pPr>
      <w:r w:rsidRPr="000E3B69">
        <w:rPr>
          <w:sz w:val="22"/>
          <w:szCs w:val="22"/>
        </w:rPr>
        <w:t>Документ – общее название документов, которыми обмениваются Стороны настоящего Соглашения.</w:t>
      </w:r>
    </w:p>
    <w:p w:rsidR="00AA0C5C" w:rsidRPr="000E3B69" w:rsidRDefault="00AA0C5C" w:rsidP="00AA0C5C">
      <w:pPr>
        <w:pStyle w:val="a"/>
        <w:ind w:left="431" w:hanging="431"/>
        <w:rPr>
          <w:sz w:val="22"/>
          <w:szCs w:val="22"/>
        </w:rPr>
      </w:pPr>
      <w:r w:rsidRPr="000E3B69">
        <w:rPr>
          <w:sz w:val="22"/>
          <w:szCs w:val="22"/>
        </w:rPr>
        <w:t>ПРЕДМЕТ СОГЛАШЕНИЯ</w:t>
      </w:r>
    </w:p>
    <w:p w:rsidR="00AA0C5C" w:rsidRPr="000E3B69" w:rsidRDefault="00AA0C5C" w:rsidP="00AA0C5C">
      <w:pPr>
        <w:pStyle w:val="2"/>
        <w:rPr>
          <w:sz w:val="22"/>
          <w:szCs w:val="22"/>
        </w:rPr>
      </w:pPr>
      <w:r w:rsidRPr="000E3B69">
        <w:rPr>
          <w:sz w:val="22"/>
          <w:szCs w:val="22"/>
        </w:rPr>
        <w:t xml:space="preserve">Настоящим Соглашением Стороны устанавливают порядок ЭДО во исполнение своих обязательств, по всем заключенным между Сторонами </w:t>
      </w:r>
      <w:r w:rsidR="006A5AE6">
        <w:rPr>
          <w:sz w:val="22"/>
          <w:szCs w:val="22"/>
        </w:rPr>
        <w:t>Контракт</w:t>
      </w:r>
      <w:r w:rsidRPr="000E3B69">
        <w:rPr>
          <w:sz w:val="22"/>
          <w:szCs w:val="22"/>
        </w:rPr>
        <w:t>ам.</w:t>
      </w:r>
    </w:p>
    <w:p w:rsidR="00AA0C5C" w:rsidRPr="000E3B69" w:rsidRDefault="00AA0C5C" w:rsidP="00AA0C5C">
      <w:pPr>
        <w:pStyle w:val="2"/>
        <w:rPr>
          <w:sz w:val="22"/>
          <w:szCs w:val="22"/>
        </w:rPr>
      </w:pPr>
      <w:r w:rsidRPr="000E3B69">
        <w:rPr>
          <w:sz w:val="22"/>
          <w:szCs w:val="22"/>
        </w:rPr>
        <w:t>Электронные документы, которыми обмениваются Стороны настоящего Соглашения, могут быть подписаны Квалифицированной ЭП.</w:t>
      </w:r>
    </w:p>
    <w:p w:rsidR="00AA0C5C" w:rsidRPr="000E3B69" w:rsidRDefault="00AA0C5C" w:rsidP="00AA0C5C">
      <w:pPr>
        <w:pStyle w:val="2"/>
        <w:rPr>
          <w:sz w:val="22"/>
          <w:szCs w:val="22"/>
        </w:rPr>
      </w:pPr>
      <w:r w:rsidRPr="000E3B69">
        <w:rPr>
          <w:sz w:val="22"/>
          <w:szCs w:val="22"/>
        </w:rPr>
        <w:t>Электронный документооборот Стороны осуществляют в соответствии с Гражданским кодексом Российской Федерации, Федеральным законом от 06.04.2011 № 63-ФЗ "Об электронной подписи", Федеральным законом от 06.12.2011 "О бухгалтерском учете",</w:t>
      </w:r>
      <w:r w:rsidRPr="000E3B69">
        <w:rPr>
          <w:i/>
          <w:sz w:val="22"/>
          <w:szCs w:val="22"/>
        </w:rPr>
        <w:t xml:space="preserve"> </w:t>
      </w:r>
      <w:r w:rsidRPr="000E3B69">
        <w:rPr>
          <w:sz w:val="22"/>
          <w:szCs w:val="22"/>
        </w:rPr>
        <w:t>приказом Минфина России от 10.11.2015 № 174Н.</w:t>
      </w:r>
    </w:p>
    <w:p w:rsidR="00AA0C5C" w:rsidRPr="000E3B69" w:rsidRDefault="00AA0C5C" w:rsidP="00AA0C5C">
      <w:pPr>
        <w:pStyle w:val="2"/>
        <w:rPr>
          <w:sz w:val="22"/>
          <w:szCs w:val="22"/>
        </w:rPr>
      </w:pPr>
      <w:r w:rsidRPr="000E3B69">
        <w:rPr>
          <w:sz w:val="22"/>
          <w:szCs w:val="22"/>
        </w:rPr>
        <w:t xml:space="preserve">Стороны для организации ЭДО используют квалифицированную электронную подпись, что предполагает получение </w:t>
      </w:r>
      <w:r>
        <w:rPr>
          <w:sz w:val="22"/>
          <w:szCs w:val="22"/>
        </w:rPr>
        <w:t>Исполнителем</w:t>
      </w:r>
      <w:r w:rsidRPr="000E3B69">
        <w:rPr>
          <w:sz w:val="22"/>
          <w:szCs w:val="22"/>
        </w:rPr>
        <w:t xml:space="preserve"> и </w:t>
      </w:r>
      <w:r>
        <w:rPr>
          <w:sz w:val="22"/>
          <w:szCs w:val="22"/>
        </w:rPr>
        <w:t>Заказчиком</w:t>
      </w:r>
      <w:r w:rsidRPr="000E3B69">
        <w:rPr>
          <w:sz w:val="22"/>
          <w:szCs w:val="22"/>
        </w:rPr>
        <w:t xml:space="preserve"> сертификатов ключа проверки электронной подписи в аккредитованном удостоверяющем центре в соответствии с нормами Закона № 63-ФЗ (далее – "УЦ").</w:t>
      </w:r>
    </w:p>
    <w:p w:rsidR="00AA0C5C" w:rsidRPr="000E3B69" w:rsidRDefault="00AA0C5C" w:rsidP="00AA0C5C">
      <w:pPr>
        <w:pStyle w:val="2"/>
        <w:rPr>
          <w:sz w:val="22"/>
          <w:szCs w:val="22"/>
        </w:rPr>
      </w:pPr>
      <w:r w:rsidRPr="000E3B69">
        <w:rPr>
          <w:sz w:val="22"/>
          <w:szCs w:val="22"/>
        </w:rPr>
        <w:t>Стороны обязаны информировать друг друга о невозможности обмена документами в электронном виде, подписанными квалифицированной ЭП, в случае технического сбоя внутренних систем Стороны. В этом случае в период действия такого сбоя Стороны производят обмен документами на бумажном носителе с подписанием собственноручной подписью, при этом такая форма оригинала документа должна быть зафиксирована приказом руководителя Направляющей Стороны.</w:t>
      </w:r>
    </w:p>
    <w:p w:rsidR="00AA0C5C" w:rsidRPr="000E3B69" w:rsidRDefault="00AA0C5C" w:rsidP="00AA0C5C">
      <w:pPr>
        <w:pStyle w:val="2"/>
        <w:rPr>
          <w:sz w:val="22"/>
          <w:szCs w:val="22"/>
        </w:rPr>
      </w:pPr>
      <w:r w:rsidRPr="000E3B69">
        <w:rPr>
          <w:sz w:val="22"/>
          <w:szCs w:val="22"/>
        </w:rPr>
        <w:t>При осуществлении обмена электронными документами Стороны используют форматы документов, которые утверждены приказами ФНС России. Если форматы документов не утверждены, то Стороны используют согласованные между собой</w:t>
      </w:r>
      <w:r w:rsidRPr="000E3B69">
        <w:rPr>
          <w:i/>
          <w:sz w:val="22"/>
          <w:szCs w:val="22"/>
        </w:rPr>
        <w:t xml:space="preserve"> </w:t>
      </w:r>
      <w:r w:rsidRPr="000E3B69">
        <w:rPr>
          <w:sz w:val="22"/>
          <w:szCs w:val="22"/>
        </w:rPr>
        <w:t>форматы.</w:t>
      </w:r>
    </w:p>
    <w:p w:rsidR="00AA0C5C" w:rsidRPr="000E3B69" w:rsidRDefault="00AA0C5C" w:rsidP="00AA0C5C">
      <w:pPr>
        <w:pStyle w:val="a"/>
        <w:ind w:left="431" w:hanging="431"/>
        <w:rPr>
          <w:sz w:val="22"/>
          <w:szCs w:val="22"/>
        </w:rPr>
      </w:pPr>
      <w:r w:rsidRPr="000E3B69">
        <w:rPr>
          <w:sz w:val="22"/>
          <w:szCs w:val="22"/>
        </w:rPr>
        <w:lastRenderedPageBreak/>
        <w:t>ПРИЗНАНИЕ ЭЛЕКТРОННЫХ ДОКУМЕНТОВ РАВНОЗНАЧНЫМИ ДОКУМЕНТАМ НА БУМАЖНОМ НОСИТЕЛЕ</w:t>
      </w:r>
    </w:p>
    <w:p w:rsidR="00AA0C5C" w:rsidRPr="000E3B69" w:rsidRDefault="00AA0C5C" w:rsidP="00AA0C5C">
      <w:pPr>
        <w:pStyle w:val="2"/>
        <w:rPr>
          <w:sz w:val="22"/>
          <w:szCs w:val="22"/>
        </w:rPr>
      </w:pPr>
      <w:r w:rsidRPr="000E3B69">
        <w:rPr>
          <w:sz w:val="22"/>
          <w:szCs w:val="22"/>
        </w:rPr>
        <w:t>Электронный документ, подписанный КЭП, содержание которого соответствует требованиям нормативных правовых актов, должен приниматься Сторонами к учету в качестве первичного учетного документа, использоваться в качестве доказательства в судебных разбирательствах, предоставляться в государственные органы по запросам последних.</w:t>
      </w:r>
    </w:p>
    <w:p w:rsidR="00AA0C5C" w:rsidRPr="000E3B69" w:rsidRDefault="00AA0C5C" w:rsidP="00AA0C5C">
      <w:pPr>
        <w:pStyle w:val="2"/>
        <w:rPr>
          <w:sz w:val="22"/>
          <w:szCs w:val="22"/>
        </w:rPr>
      </w:pPr>
      <w:r w:rsidRPr="000E3B69">
        <w:rPr>
          <w:sz w:val="22"/>
          <w:szCs w:val="22"/>
        </w:rPr>
        <w:t>Подписание электронного документа, бумажный аналог которого должен содержать подписи и (или) печати обеих сторон, осуществляется путем последовательного подписания данного электронного документа каждой из Сторон. Доказательством подписания электронного документа Стороной-2 может являться в том числе ее ЭП с идентификатором подписанного документа, т.е. без повторного приложения самого документа, подписанного Стороной-1.</w:t>
      </w:r>
    </w:p>
    <w:p w:rsidR="00AA0C5C" w:rsidRPr="000E3B69" w:rsidRDefault="00AA0C5C" w:rsidP="00AA0C5C">
      <w:pPr>
        <w:pStyle w:val="2"/>
        <w:rPr>
          <w:sz w:val="22"/>
          <w:szCs w:val="22"/>
        </w:rPr>
      </w:pPr>
      <w:r w:rsidRPr="000E3B69">
        <w:rPr>
          <w:sz w:val="22"/>
          <w:szCs w:val="22"/>
        </w:rPr>
        <w:t>Каждая из Сторон несет ответственность за обеспечение конфиденциальности ключей КЭП, недопущение использования принадлежащих ей ключей без ее согласия. Если в сертификате КЭП не указан орган или физическое лицо, действующее от имени организации при подписании электронного документа, то в каждом случае получения подписанного электронного документа Получающая Сторона добросовестно исходит из того, что документ подписан от имени Направляющей Стороны надлежащим лицом, действующим в пределах, имеющихся у него полномочий.</w:t>
      </w:r>
    </w:p>
    <w:p w:rsidR="00AA0C5C" w:rsidRPr="000E3B69" w:rsidRDefault="00AA0C5C" w:rsidP="00AA0C5C">
      <w:pPr>
        <w:pStyle w:val="2"/>
        <w:rPr>
          <w:sz w:val="22"/>
          <w:szCs w:val="22"/>
        </w:rPr>
      </w:pPr>
      <w:r w:rsidRPr="000E3B69">
        <w:rPr>
          <w:sz w:val="22"/>
          <w:szCs w:val="22"/>
        </w:rPr>
        <w:t>Организация ЭДО между Сторонами не отменяет использование иных способов изготовления и обмена документами между Сторонами в рамках обязательств, не регулируемых данным Соглашением.</w:t>
      </w:r>
    </w:p>
    <w:p w:rsidR="00AA0C5C" w:rsidRPr="000E3B69" w:rsidRDefault="00AA0C5C" w:rsidP="00AA0C5C">
      <w:pPr>
        <w:pStyle w:val="a"/>
        <w:rPr>
          <w:sz w:val="22"/>
          <w:szCs w:val="22"/>
        </w:rPr>
      </w:pPr>
      <w:r w:rsidRPr="000E3B69">
        <w:rPr>
          <w:sz w:val="22"/>
          <w:szCs w:val="22"/>
        </w:rPr>
        <w:t>ВЗАИМОДЕЙСТВИЕ С УДОСТОВЕРЯЮЩИМ ЦЕНТРОМ И ОПЕРАТОРОМ</w:t>
      </w:r>
    </w:p>
    <w:p w:rsidR="00AA0C5C" w:rsidRPr="000E3B69" w:rsidRDefault="00AA0C5C" w:rsidP="00AA0C5C">
      <w:pPr>
        <w:pStyle w:val="2"/>
        <w:rPr>
          <w:sz w:val="22"/>
          <w:szCs w:val="22"/>
        </w:rPr>
      </w:pPr>
      <w:r w:rsidRPr="000E3B69">
        <w:rPr>
          <w:sz w:val="22"/>
          <w:szCs w:val="22"/>
        </w:rPr>
        <w:t>Стороны не позднее 15 дней после подписания настоящего Соглашения обязуются за свой счет получить сертификаты ЭП, которые можно будет использовать в течение всего срока действия данного Соглашения.</w:t>
      </w:r>
    </w:p>
    <w:p w:rsidR="00AA0C5C" w:rsidRPr="000E3B69" w:rsidRDefault="00AA0C5C" w:rsidP="00AA0C5C">
      <w:pPr>
        <w:pStyle w:val="2"/>
        <w:rPr>
          <w:sz w:val="22"/>
          <w:szCs w:val="22"/>
        </w:rPr>
      </w:pPr>
      <w:r w:rsidRPr="000E3B69">
        <w:rPr>
          <w:sz w:val="22"/>
          <w:szCs w:val="22"/>
        </w:rPr>
        <w:t>Условия использования средств ЭП, порядок проверки ЭП, правила обращения с ключами и сертификатами квалифицированной ЭП устанавливаются нормативными документами (регламентами) УЦ; по данным вопросам Стороны руководствуются нормативными документами УЦ.</w:t>
      </w:r>
    </w:p>
    <w:p w:rsidR="00AA0C5C" w:rsidRPr="000E3B69" w:rsidRDefault="00AA0C5C" w:rsidP="00AA0C5C">
      <w:pPr>
        <w:pStyle w:val="2"/>
        <w:rPr>
          <w:sz w:val="22"/>
          <w:szCs w:val="22"/>
        </w:rPr>
      </w:pPr>
      <w:r w:rsidRPr="000E3B69">
        <w:rPr>
          <w:sz w:val="22"/>
          <w:szCs w:val="22"/>
        </w:rPr>
        <w:t>До начала осуществления обмена электронными документами Стороны должны оформить и представить Оператору заявление об участии в ОЭД, а также получить у Оператора идентификатор участника обмена, реквизиты доступа и другие необходимые данные.</w:t>
      </w:r>
    </w:p>
    <w:p w:rsidR="00AA0C5C" w:rsidRPr="000E3B69" w:rsidRDefault="00AA0C5C" w:rsidP="00AA0C5C">
      <w:pPr>
        <w:pStyle w:val="2"/>
        <w:rPr>
          <w:sz w:val="22"/>
          <w:szCs w:val="22"/>
        </w:rPr>
      </w:pPr>
      <w:r w:rsidRPr="000E3B69">
        <w:rPr>
          <w:sz w:val="22"/>
          <w:szCs w:val="22"/>
        </w:rPr>
        <w:t xml:space="preserve">В случае изменения учетных данных, содержащихся в заявлении об участии в ОЭД в электронном виде по телекоммуникационным каналам связи, Сторона не позднее трех рабочих дней со дня соответствующего изменения представляет Оператору заявление о внесении изменений в ранее сообщенные данные. </w:t>
      </w:r>
    </w:p>
    <w:p w:rsidR="00AA0C5C" w:rsidRPr="000E3B69" w:rsidRDefault="00AA0C5C" w:rsidP="00AA0C5C">
      <w:pPr>
        <w:pStyle w:val="a"/>
        <w:rPr>
          <w:sz w:val="22"/>
          <w:szCs w:val="22"/>
        </w:rPr>
      </w:pPr>
      <w:r w:rsidRPr="000E3B69">
        <w:rPr>
          <w:sz w:val="22"/>
          <w:szCs w:val="22"/>
        </w:rPr>
        <w:t>ПОРЯДОК ВЫСТАВЛЕНИЯ И ПОЛУЧЕНИЯ СЧЕТОВ-ФАКТУР В ЭЛЕКТРОННОМ ВИДЕ ПО ТЕЛЕКОММУНИКАЦИОННЫМ КАНАЛАМ СВЯЗИ С ИСПОЛЬЗОВАНИЕМ КВАЛИФИЦИРОВАННОЙ ЭП (ЭЦП)</w:t>
      </w:r>
    </w:p>
    <w:p w:rsidR="00AA0C5C" w:rsidRPr="000E3B69" w:rsidRDefault="00AA0C5C" w:rsidP="00AA0C5C">
      <w:pPr>
        <w:pStyle w:val="22"/>
        <w:rPr>
          <w:sz w:val="22"/>
          <w:szCs w:val="22"/>
        </w:rPr>
      </w:pPr>
      <w:r w:rsidRPr="000E3B69">
        <w:rPr>
          <w:sz w:val="22"/>
          <w:szCs w:val="22"/>
        </w:rPr>
        <w:t>При выставлении и получении счетов-фактур Стороны руководствуются порядком, закрепленным в приказе Минфина России от 10.11.2015 № 174н.</w:t>
      </w:r>
    </w:p>
    <w:p w:rsidR="00AA0C5C" w:rsidRPr="000E3B69" w:rsidRDefault="00AA0C5C" w:rsidP="00AA0C5C">
      <w:pPr>
        <w:pStyle w:val="a"/>
        <w:rPr>
          <w:sz w:val="22"/>
          <w:szCs w:val="22"/>
        </w:rPr>
      </w:pPr>
      <w:r w:rsidRPr="000E3B69">
        <w:rPr>
          <w:sz w:val="22"/>
          <w:szCs w:val="22"/>
        </w:rPr>
        <w:t>ПОРЯДОК ВЫСТАВЛЕНИЯ, НАПРАВЛЕНИЯ И ОБМЕНА НАКЛАДНЫМИ И АКТАМИ ЧЕРЕЗ ОПЕРАТОРА</w:t>
      </w:r>
    </w:p>
    <w:p w:rsidR="00AA0C5C" w:rsidRPr="000E3B69" w:rsidRDefault="00AA0C5C" w:rsidP="00AA0C5C">
      <w:pPr>
        <w:pStyle w:val="22"/>
        <w:rPr>
          <w:sz w:val="22"/>
          <w:szCs w:val="22"/>
        </w:rPr>
      </w:pPr>
      <w:r w:rsidRPr="000E3B69">
        <w:rPr>
          <w:sz w:val="22"/>
          <w:szCs w:val="22"/>
        </w:rPr>
        <w:t>Направляющая Сторона формирует необходимый Документ в электронном виде в системе ПО, подписывает его КЭП, упаковывает в транспортный контейнер и отправляет через Оператора Получающей Стороне.</w:t>
      </w:r>
    </w:p>
    <w:p w:rsidR="00AA0C5C" w:rsidRPr="000E3B69" w:rsidRDefault="00AA0C5C" w:rsidP="00AA0C5C">
      <w:pPr>
        <w:pStyle w:val="22"/>
        <w:rPr>
          <w:sz w:val="22"/>
          <w:szCs w:val="22"/>
        </w:rPr>
      </w:pPr>
      <w:r w:rsidRPr="000E3B69">
        <w:rPr>
          <w:sz w:val="22"/>
          <w:szCs w:val="22"/>
        </w:rPr>
        <w:t>Оператор проверяет адрес и структуру транспортного контейнера и, при отсутствии недостатков, осуществляет его доставку Получающей Стороне. При этом Оператор фиксирует дату и время получения Документа, формирует Подтверждение даты получения (ПДП) и отправляет его Направляющей Стороне.</w:t>
      </w:r>
    </w:p>
    <w:p w:rsidR="00AA0C5C" w:rsidRPr="000E3B69" w:rsidRDefault="00AA0C5C" w:rsidP="00AA0C5C">
      <w:pPr>
        <w:pStyle w:val="22"/>
        <w:rPr>
          <w:sz w:val="22"/>
          <w:szCs w:val="22"/>
        </w:rPr>
      </w:pPr>
      <w:r w:rsidRPr="000E3B69">
        <w:rPr>
          <w:sz w:val="22"/>
          <w:szCs w:val="22"/>
        </w:rPr>
        <w:t>Направляющая Сторона при получении ПДП проверяет действительность сертификата КЭП и сохраняет его в системе ПО.</w:t>
      </w:r>
    </w:p>
    <w:p w:rsidR="00AA0C5C" w:rsidRPr="000E3B69" w:rsidRDefault="00AA0C5C" w:rsidP="00AA0C5C">
      <w:pPr>
        <w:pStyle w:val="22"/>
        <w:rPr>
          <w:sz w:val="22"/>
          <w:szCs w:val="22"/>
        </w:rPr>
      </w:pPr>
      <w:r w:rsidRPr="000E3B69">
        <w:rPr>
          <w:sz w:val="22"/>
          <w:szCs w:val="22"/>
        </w:rPr>
        <w:t>При обнаружении ошибок в полученном контейнере Оператор формирует сообщение об ошибке и отправляет его Направляющей Стороне.</w:t>
      </w:r>
    </w:p>
    <w:p w:rsidR="00AA0C5C" w:rsidRPr="000E3B69" w:rsidRDefault="00AA0C5C" w:rsidP="00AA0C5C">
      <w:pPr>
        <w:pStyle w:val="22"/>
        <w:rPr>
          <w:sz w:val="22"/>
          <w:szCs w:val="22"/>
        </w:rPr>
      </w:pPr>
      <w:r w:rsidRPr="000E3B69">
        <w:rPr>
          <w:sz w:val="22"/>
          <w:szCs w:val="22"/>
        </w:rPr>
        <w:t>Получающая Сторона при получении Документа от Оператора проверяет действительность сертификата КЭП и сохраняет Документ в системе ПО.</w:t>
      </w:r>
    </w:p>
    <w:p w:rsidR="00AA0C5C" w:rsidRPr="000E3B69" w:rsidRDefault="00AA0C5C" w:rsidP="00AA0C5C">
      <w:pPr>
        <w:pStyle w:val="22"/>
        <w:rPr>
          <w:sz w:val="22"/>
          <w:szCs w:val="22"/>
        </w:rPr>
      </w:pPr>
      <w:r w:rsidRPr="000E3B69">
        <w:rPr>
          <w:sz w:val="22"/>
          <w:szCs w:val="22"/>
        </w:rPr>
        <w:t xml:space="preserve">Одновременно Получающая Сторона не позднее 2 рабочих дней формирует Извещение о </w:t>
      </w:r>
      <w:r w:rsidRPr="000E3B69">
        <w:rPr>
          <w:sz w:val="22"/>
          <w:szCs w:val="22"/>
        </w:rPr>
        <w:lastRenderedPageBreak/>
        <w:t>получении (ИОП), в котором фиксирует факт доставки Документа, пописывает ее КЭП и отправляет Направляющей стороне через Оператора.</w:t>
      </w:r>
    </w:p>
    <w:p w:rsidR="00AA0C5C" w:rsidRPr="000E3B69" w:rsidRDefault="00AA0C5C" w:rsidP="00AA0C5C">
      <w:pPr>
        <w:pStyle w:val="22"/>
        <w:rPr>
          <w:sz w:val="22"/>
          <w:szCs w:val="22"/>
        </w:rPr>
      </w:pPr>
      <w:r w:rsidRPr="000E3B69">
        <w:rPr>
          <w:sz w:val="22"/>
          <w:szCs w:val="22"/>
        </w:rPr>
        <w:t>Направляющая сторона, получив ИОП, проверяет действительность сертификата КЭП и сохраняет его в системе ПО.</w:t>
      </w:r>
    </w:p>
    <w:p w:rsidR="00AA0C5C" w:rsidRPr="000E3B69" w:rsidRDefault="00AA0C5C" w:rsidP="00AA0C5C">
      <w:pPr>
        <w:pStyle w:val="22"/>
        <w:rPr>
          <w:sz w:val="22"/>
          <w:szCs w:val="22"/>
        </w:rPr>
      </w:pPr>
      <w:r w:rsidRPr="000E3B69">
        <w:rPr>
          <w:sz w:val="22"/>
          <w:szCs w:val="22"/>
        </w:rPr>
        <w:t>Получающая Сторона, ознакомившись с Документом, может не позднее одного рабочего дня совершить одно из следующих действий:</w:t>
      </w:r>
    </w:p>
    <w:p w:rsidR="00AA0C5C" w:rsidRPr="000E3B69" w:rsidRDefault="00AA0C5C" w:rsidP="00AA0C5C">
      <w:pPr>
        <w:pStyle w:val="3"/>
        <w:rPr>
          <w:sz w:val="22"/>
          <w:szCs w:val="22"/>
        </w:rPr>
      </w:pPr>
      <w:r w:rsidRPr="000E3B69">
        <w:rPr>
          <w:sz w:val="22"/>
          <w:szCs w:val="22"/>
        </w:rPr>
        <w:t>Сформировать ответный Документ, подписать его КЭП и отправить Направляющей Стороне через Оператора – в том случае, если Получающая Сторона согласна с содержанием Документа.</w:t>
      </w:r>
    </w:p>
    <w:p w:rsidR="00AA0C5C" w:rsidRPr="000E3B69" w:rsidRDefault="00AA0C5C" w:rsidP="00AA0C5C">
      <w:pPr>
        <w:pStyle w:val="3"/>
        <w:rPr>
          <w:sz w:val="22"/>
          <w:szCs w:val="22"/>
        </w:rPr>
      </w:pPr>
      <w:r w:rsidRPr="000E3B69">
        <w:rPr>
          <w:sz w:val="22"/>
          <w:szCs w:val="22"/>
        </w:rPr>
        <w:t>При несогласии с содержанием Документа – сформировать Уведомление об уточнении (УОУ), указав причину несогласия, подписать его КЭП и отправить Направляющей Стороне через Оператора.</w:t>
      </w:r>
    </w:p>
    <w:p w:rsidR="00AA0C5C" w:rsidRPr="000E3B69" w:rsidRDefault="00AA0C5C" w:rsidP="00AA0C5C">
      <w:pPr>
        <w:pStyle w:val="22"/>
        <w:rPr>
          <w:sz w:val="22"/>
          <w:szCs w:val="22"/>
        </w:rPr>
      </w:pPr>
      <w:r w:rsidRPr="000E3B69">
        <w:rPr>
          <w:sz w:val="22"/>
          <w:szCs w:val="22"/>
        </w:rPr>
        <w:t>Направляющая Сторона, получившая ответный Документ либо УОУ, проверяет действительность сертификата КЭП и сохраняет их в системе ПО.</w:t>
      </w:r>
    </w:p>
    <w:p w:rsidR="00AA0C5C" w:rsidRPr="000E3B69" w:rsidRDefault="00AA0C5C" w:rsidP="00AA0C5C">
      <w:pPr>
        <w:pStyle w:val="22"/>
        <w:rPr>
          <w:sz w:val="22"/>
          <w:szCs w:val="22"/>
        </w:rPr>
      </w:pPr>
      <w:r w:rsidRPr="000E3B69">
        <w:rPr>
          <w:sz w:val="22"/>
          <w:szCs w:val="22"/>
        </w:rPr>
        <w:t xml:space="preserve">При необходимости Направляющая сторона не позднее 2 рабочих дней вносит исправления в данные и повторяет действия, установленные п. 6.1. настоящего Соглашения. </w:t>
      </w:r>
    </w:p>
    <w:p w:rsidR="00AA0C5C" w:rsidRPr="000E3B69" w:rsidRDefault="00AA0C5C" w:rsidP="00AA0C5C">
      <w:pPr>
        <w:pStyle w:val="a"/>
        <w:rPr>
          <w:sz w:val="22"/>
          <w:szCs w:val="22"/>
        </w:rPr>
      </w:pPr>
      <w:r w:rsidRPr="000E3B69">
        <w:rPr>
          <w:sz w:val="22"/>
          <w:szCs w:val="22"/>
        </w:rPr>
        <w:t>ПОРЯДОК ПРЯМОГО ОБМЕНА НЕФОРМАЛИЗОВАННЫМИ ДОКУМЕНТАМИ</w:t>
      </w:r>
    </w:p>
    <w:p w:rsidR="00AA0C5C" w:rsidRPr="000E3B69" w:rsidRDefault="00AA0C5C" w:rsidP="00AA0C5C">
      <w:pPr>
        <w:pStyle w:val="2"/>
        <w:rPr>
          <w:sz w:val="22"/>
          <w:szCs w:val="22"/>
        </w:rPr>
      </w:pPr>
      <w:r w:rsidRPr="000E3B69">
        <w:rPr>
          <w:sz w:val="22"/>
          <w:szCs w:val="22"/>
        </w:rPr>
        <w:t>Направляющая Сторона формирует необходимый Документ в электронном виде в системе ПО, подписывает его КЭП направляет файл с документом в электронном виде в адрес Получающей Стороны.</w:t>
      </w:r>
    </w:p>
    <w:p w:rsidR="00AA0C5C" w:rsidRPr="000E3B69" w:rsidRDefault="00AA0C5C" w:rsidP="00AA0C5C">
      <w:pPr>
        <w:pStyle w:val="2"/>
        <w:rPr>
          <w:sz w:val="22"/>
          <w:szCs w:val="22"/>
        </w:rPr>
      </w:pPr>
      <w:r w:rsidRPr="000E3B69">
        <w:rPr>
          <w:sz w:val="22"/>
          <w:szCs w:val="22"/>
        </w:rPr>
        <w:t>Получающая Сторона при получении Документа проверяет действительность сертификата КЭП и сохраняет Документ в системе ПО.</w:t>
      </w:r>
    </w:p>
    <w:p w:rsidR="00AA0C5C" w:rsidRPr="000E3B69" w:rsidRDefault="00AA0C5C" w:rsidP="00AA0C5C">
      <w:pPr>
        <w:pStyle w:val="2"/>
        <w:rPr>
          <w:sz w:val="22"/>
          <w:szCs w:val="22"/>
        </w:rPr>
      </w:pPr>
      <w:r w:rsidRPr="000E3B69">
        <w:rPr>
          <w:sz w:val="22"/>
          <w:szCs w:val="22"/>
        </w:rPr>
        <w:t>Получающая Сторона, ознакомившись с документом, может совершить одно из следующих действий:</w:t>
      </w:r>
    </w:p>
    <w:p w:rsidR="00AA0C5C" w:rsidRPr="000E3B69" w:rsidRDefault="00AA0C5C" w:rsidP="00AA0C5C">
      <w:pPr>
        <w:pStyle w:val="3"/>
        <w:ind w:left="1428"/>
        <w:rPr>
          <w:sz w:val="22"/>
          <w:szCs w:val="22"/>
        </w:rPr>
      </w:pPr>
      <w:r w:rsidRPr="000E3B69">
        <w:rPr>
          <w:sz w:val="22"/>
          <w:szCs w:val="22"/>
        </w:rPr>
        <w:t>Подписать Документ КЭП и отправить Направляющей стороне – в том случае, если Получающая Сторона согласна с содержанием Документа.</w:t>
      </w:r>
    </w:p>
    <w:p w:rsidR="00AA0C5C" w:rsidRPr="000E3B69" w:rsidRDefault="00AA0C5C" w:rsidP="00AA0C5C">
      <w:pPr>
        <w:pStyle w:val="3"/>
        <w:ind w:left="1428"/>
        <w:rPr>
          <w:sz w:val="22"/>
          <w:szCs w:val="22"/>
        </w:rPr>
      </w:pPr>
      <w:r w:rsidRPr="000E3B69">
        <w:rPr>
          <w:sz w:val="22"/>
          <w:szCs w:val="22"/>
        </w:rPr>
        <w:t>При несогласии с содержанием Документа – сформировать Уведомление об уточнении (УОУ), указав причину несогласия, подписать его КЭП и отправить Направляющей Стороне через Оператора.</w:t>
      </w:r>
    </w:p>
    <w:p w:rsidR="00AA0C5C" w:rsidRPr="000E3B69" w:rsidRDefault="00AA0C5C" w:rsidP="00AA0C5C">
      <w:pPr>
        <w:pStyle w:val="2"/>
        <w:rPr>
          <w:sz w:val="22"/>
          <w:szCs w:val="22"/>
        </w:rPr>
      </w:pPr>
      <w:r w:rsidRPr="000E3B69">
        <w:rPr>
          <w:sz w:val="22"/>
          <w:szCs w:val="22"/>
        </w:rPr>
        <w:t>Направляющая Сторона, получившая ответный Документ либо УОУ, проверяет действительность сертификата КЭП и сохраняет их в системе ПО.</w:t>
      </w:r>
    </w:p>
    <w:p w:rsidR="00AA0C5C" w:rsidRPr="000E3B69" w:rsidRDefault="00AA0C5C" w:rsidP="00AA0C5C">
      <w:pPr>
        <w:pStyle w:val="2"/>
        <w:rPr>
          <w:sz w:val="22"/>
          <w:szCs w:val="22"/>
        </w:rPr>
      </w:pPr>
      <w:r w:rsidRPr="000E3B69">
        <w:rPr>
          <w:sz w:val="22"/>
          <w:szCs w:val="22"/>
        </w:rPr>
        <w:t>При необходимости Направляющая сторона не позднее 2 рабочих дней вносит исправления в данные и повторяет действия, установленные п. 7.1. настоящего Соглашения.</w:t>
      </w:r>
    </w:p>
    <w:p w:rsidR="00AA0C5C" w:rsidRPr="000E3B69" w:rsidRDefault="00AA0C5C" w:rsidP="00AA0C5C">
      <w:pPr>
        <w:pStyle w:val="a"/>
        <w:rPr>
          <w:sz w:val="22"/>
          <w:szCs w:val="22"/>
        </w:rPr>
      </w:pPr>
      <w:r w:rsidRPr="000E3B69">
        <w:rPr>
          <w:sz w:val="22"/>
          <w:szCs w:val="22"/>
        </w:rPr>
        <w:t>ПРОЧИЕ УСЛОВИЯ</w:t>
      </w:r>
    </w:p>
    <w:p w:rsidR="00AA0C5C" w:rsidRPr="000E3B69" w:rsidRDefault="00AA0C5C" w:rsidP="00AA0C5C">
      <w:pPr>
        <w:pStyle w:val="2"/>
        <w:rPr>
          <w:sz w:val="22"/>
          <w:szCs w:val="22"/>
        </w:rPr>
      </w:pPr>
      <w:r w:rsidRPr="000E3B69">
        <w:rPr>
          <w:sz w:val="22"/>
          <w:szCs w:val="22"/>
        </w:rPr>
        <w:t>В случае если Направляющая сторона не получила от Получающей стороны и/или Оператора Получающей стороны, а равно если Оператор Получающей стороны не получил от Получающей стороны, извещение о получении Документа (счета-фактуры) от Направляющей стороны и/или Оператора Направляющей стороны, и при условии отсутствия от Получающей Стороны уведомления согласно п. 2.8. Соглашения и невозможности для Направляющей Стороны получить от Получающей Стороны информацию о причинах отсутствия извещения, Направляющая Сторона оформляет соответствующий документ на бумажном носителе с подписанием собственноручной подписью, Стороны считают его оригиналом, при этом такая форма оригинала документа должна быть зафиксирована приказом руководителя Направляющей Стороны.</w:t>
      </w:r>
    </w:p>
    <w:p w:rsidR="00AA0C5C" w:rsidRPr="000E3B69" w:rsidRDefault="00AA0C5C" w:rsidP="00AA0C5C">
      <w:pPr>
        <w:pStyle w:val="2"/>
        <w:rPr>
          <w:sz w:val="22"/>
          <w:szCs w:val="22"/>
        </w:rPr>
      </w:pPr>
      <w:r w:rsidRPr="000E3B69">
        <w:rPr>
          <w:sz w:val="22"/>
          <w:szCs w:val="22"/>
        </w:rPr>
        <w:t>В случае невозможности и далее производить обмен документами в электронном виде (неполучение извещений о получении электронного документа, отсутствие любого вида связи с Получающей Стороной и пр.) Направляющая Сторона оформляет документы на бумажных носителях в письменном виде и Стороны считают их оригиналами, при этом настоящее Соглашение считается расторгнутым, без оформления каких-либо Дополнительных соглашений.</w:t>
      </w:r>
    </w:p>
    <w:p w:rsidR="00AA0C5C" w:rsidRPr="000E3B69" w:rsidRDefault="00AA0C5C" w:rsidP="00AA0C5C">
      <w:pPr>
        <w:pStyle w:val="a"/>
        <w:rPr>
          <w:sz w:val="22"/>
          <w:szCs w:val="22"/>
        </w:rPr>
      </w:pPr>
      <w:r w:rsidRPr="000E3B69">
        <w:rPr>
          <w:sz w:val="22"/>
          <w:szCs w:val="22"/>
        </w:rPr>
        <w:t>РАЗРЕШЕНИЕ СПОРОВ</w:t>
      </w:r>
    </w:p>
    <w:p w:rsidR="00AA0C5C" w:rsidRPr="000E3B69" w:rsidRDefault="00AA0C5C" w:rsidP="00AA0C5C">
      <w:pPr>
        <w:pStyle w:val="2"/>
        <w:rPr>
          <w:sz w:val="22"/>
          <w:szCs w:val="22"/>
        </w:rPr>
      </w:pPr>
      <w:r w:rsidRPr="000E3B69">
        <w:rPr>
          <w:sz w:val="22"/>
          <w:szCs w:val="22"/>
        </w:rPr>
        <w:t>Квалифицированная ЭП, которой подписан документ, признается действительной до тех пор, пока решением суда не установлено иное.</w:t>
      </w:r>
    </w:p>
    <w:p w:rsidR="00AA0C5C" w:rsidRPr="000E3B69" w:rsidRDefault="00AA0C5C" w:rsidP="00AA0C5C">
      <w:pPr>
        <w:pStyle w:val="2"/>
        <w:rPr>
          <w:sz w:val="22"/>
          <w:szCs w:val="22"/>
        </w:rPr>
      </w:pPr>
      <w:r w:rsidRPr="000E3B69">
        <w:rPr>
          <w:sz w:val="22"/>
          <w:szCs w:val="22"/>
        </w:rPr>
        <w:t>При возникновении разногласий относительно подписания с помощью КЭП определенных электронных документов Стороны соглашаются предоставить комиссии, созданной в соответствии с регламентом УЦ, возможность ознакомления с условиями и порядком работы своих программных и технических средств, используемых для обмена электронными документами.</w:t>
      </w:r>
    </w:p>
    <w:p w:rsidR="00AA0C5C" w:rsidRPr="000E3B69" w:rsidRDefault="00AA0C5C" w:rsidP="00AA0C5C">
      <w:pPr>
        <w:pStyle w:val="2"/>
        <w:rPr>
          <w:sz w:val="22"/>
          <w:szCs w:val="22"/>
        </w:rPr>
      </w:pPr>
      <w:r w:rsidRPr="000E3B69">
        <w:rPr>
          <w:sz w:val="22"/>
          <w:szCs w:val="22"/>
        </w:rPr>
        <w:t xml:space="preserve">Все споры, возникающие в связи с исполнением настоящего Соглашения, рассматриваются тем же судом, которому подсудны споры, вытекающие из обязательств Сторон, определенных в п. 2.1. настоящего Соглашения. </w:t>
      </w:r>
    </w:p>
    <w:p w:rsidR="00AA0C5C" w:rsidRPr="000E3B69" w:rsidRDefault="00AA0C5C" w:rsidP="00AA0C5C">
      <w:pPr>
        <w:pStyle w:val="a"/>
        <w:rPr>
          <w:sz w:val="22"/>
          <w:szCs w:val="22"/>
        </w:rPr>
      </w:pPr>
      <w:r w:rsidRPr="000E3B69">
        <w:rPr>
          <w:sz w:val="22"/>
          <w:szCs w:val="22"/>
        </w:rPr>
        <w:lastRenderedPageBreak/>
        <w:t>ДЕЙСТВИЕ СОГЛАШЕНИЯ И ПОРЯДОК ЕГО ИЗМЕНЕНИЯ</w:t>
      </w:r>
    </w:p>
    <w:p w:rsidR="00AA0C5C" w:rsidRPr="000E3B69" w:rsidRDefault="00AA0C5C" w:rsidP="00AA0C5C">
      <w:pPr>
        <w:pStyle w:val="2"/>
        <w:rPr>
          <w:sz w:val="22"/>
          <w:szCs w:val="22"/>
        </w:rPr>
      </w:pPr>
      <w:r w:rsidRPr="000E3B69">
        <w:rPr>
          <w:sz w:val="22"/>
          <w:szCs w:val="22"/>
        </w:rPr>
        <w:t>Настоящее Соглашение заключено на неопределенный срок. Соглашение автоматически прекращает свое действие досрочно в случае, если хотя бы одна из Сторон на протяжении одного месяца не будет иметь действительного сертификата КЭП, выданного УЦ.</w:t>
      </w:r>
    </w:p>
    <w:p w:rsidR="00AA0C5C" w:rsidRPr="000E3B69" w:rsidRDefault="00AA0C5C" w:rsidP="00AA0C5C">
      <w:pPr>
        <w:pStyle w:val="2"/>
        <w:rPr>
          <w:sz w:val="22"/>
          <w:szCs w:val="22"/>
        </w:rPr>
      </w:pPr>
      <w:r w:rsidRPr="000E3B69">
        <w:rPr>
          <w:sz w:val="22"/>
          <w:szCs w:val="22"/>
        </w:rPr>
        <w:t>Сторона имеет право в одностороннем внесудебном порядке отказаться от исполнения настоящего Соглашения, письменно уведомив об этом другую Сторону не менее чем за 30 дней до расторжения Соглашения.</w:t>
      </w:r>
    </w:p>
    <w:p w:rsidR="00AA0C5C" w:rsidRPr="000E3B69" w:rsidRDefault="00AA0C5C" w:rsidP="00AA0C5C">
      <w:pPr>
        <w:pStyle w:val="2"/>
        <w:rPr>
          <w:sz w:val="22"/>
          <w:szCs w:val="22"/>
        </w:rPr>
      </w:pPr>
      <w:r w:rsidRPr="000E3B69">
        <w:rPr>
          <w:sz w:val="22"/>
          <w:szCs w:val="22"/>
        </w:rPr>
        <w:t>Соглашения об изменении, продлении срока действия или досрочном прекращении настоящего Соглашения и приложений к нему заключаются в том же порядке, что и настоящее Соглашение.</w:t>
      </w:r>
    </w:p>
    <w:p w:rsidR="00AA0C5C" w:rsidRPr="000E3B69" w:rsidRDefault="00AA0C5C" w:rsidP="00AA0C5C">
      <w:pPr>
        <w:pStyle w:val="a"/>
        <w:rPr>
          <w:sz w:val="22"/>
          <w:szCs w:val="22"/>
        </w:rPr>
      </w:pPr>
      <w:r w:rsidRPr="000E3B69">
        <w:rPr>
          <w:sz w:val="22"/>
          <w:szCs w:val="22"/>
        </w:rPr>
        <w:t>ПОДПИСИ И РЕКВИЗИТЫ СТОРОН</w:t>
      </w:r>
    </w:p>
    <w:tbl>
      <w:tblPr>
        <w:tblW w:w="0" w:type="auto"/>
        <w:jc w:val="center"/>
        <w:tblLayout w:type="fixed"/>
        <w:tblCellMar>
          <w:left w:w="60" w:type="dxa"/>
          <w:right w:w="60" w:type="dxa"/>
        </w:tblCellMar>
        <w:tblLook w:val="0000" w:firstRow="0" w:lastRow="0" w:firstColumn="0" w:lastColumn="0" w:noHBand="0" w:noVBand="0"/>
      </w:tblPr>
      <w:tblGrid>
        <w:gridCol w:w="4820"/>
        <w:gridCol w:w="5418"/>
      </w:tblGrid>
      <w:tr w:rsidR="00AA0C5C" w:rsidRPr="00031FB8" w:rsidTr="00812AE6">
        <w:trPr>
          <w:jc w:val="center"/>
        </w:trPr>
        <w:tc>
          <w:tcPr>
            <w:tcW w:w="4820" w:type="dxa"/>
          </w:tcPr>
          <w:p w:rsidR="00AA0C5C" w:rsidRPr="00031FB8" w:rsidRDefault="00AA0C5C" w:rsidP="00812AE6">
            <w:pPr>
              <w:jc w:val="both"/>
              <w:rPr>
                <w:b/>
                <w:sz w:val="22"/>
                <w:szCs w:val="22"/>
              </w:rPr>
            </w:pPr>
            <w:r w:rsidRPr="00031FB8">
              <w:rPr>
                <w:b/>
                <w:sz w:val="22"/>
                <w:szCs w:val="22"/>
              </w:rPr>
              <w:t>ИСПОЛНИТЕЛЬ</w:t>
            </w:r>
          </w:p>
        </w:tc>
        <w:tc>
          <w:tcPr>
            <w:tcW w:w="5418" w:type="dxa"/>
          </w:tcPr>
          <w:p w:rsidR="00AA0C5C" w:rsidRPr="00031FB8" w:rsidRDefault="00AA0C5C" w:rsidP="00812AE6">
            <w:pPr>
              <w:rPr>
                <w:b/>
                <w:sz w:val="22"/>
                <w:szCs w:val="22"/>
                <w:lang w:val="en-US"/>
              </w:rPr>
            </w:pPr>
            <w:r w:rsidRPr="00031FB8">
              <w:rPr>
                <w:b/>
                <w:sz w:val="22"/>
                <w:szCs w:val="22"/>
              </w:rPr>
              <w:t>ЗАКАЗЧИК</w:t>
            </w:r>
          </w:p>
        </w:tc>
      </w:tr>
      <w:tr w:rsidR="00AA0C5C" w:rsidRPr="00031FB8" w:rsidTr="00812AE6">
        <w:trPr>
          <w:jc w:val="center"/>
        </w:trPr>
        <w:tc>
          <w:tcPr>
            <w:tcW w:w="4820" w:type="dxa"/>
          </w:tcPr>
          <w:p w:rsidR="00AA0C5C" w:rsidRPr="00031FB8" w:rsidRDefault="00AA0C5C" w:rsidP="00812AE6">
            <w:pPr>
              <w:rPr>
                <w:b/>
                <w:sz w:val="22"/>
                <w:szCs w:val="22"/>
              </w:rPr>
            </w:pPr>
            <w:r w:rsidRPr="00031FB8">
              <w:rPr>
                <w:b/>
                <w:sz w:val="22"/>
                <w:szCs w:val="22"/>
              </w:rPr>
              <w:t>Федеральное государственное бюджетное образовательное учреждение высшего образования «Кубанский государственный университет» (ФГБОУ ВО «КубГУ»</w:t>
            </w:r>
            <w:proofErr w:type="gramStart"/>
            <w:r w:rsidRPr="00031FB8">
              <w:rPr>
                <w:b/>
                <w:sz w:val="22"/>
                <w:szCs w:val="22"/>
              </w:rPr>
              <w:t>),  х</w:t>
            </w:r>
            <w:proofErr w:type="gramEnd"/>
            <w:r w:rsidRPr="00031FB8">
              <w:rPr>
                <w:b/>
                <w:sz w:val="22"/>
                <w:szCs w:val="22"/>
              </w:rPr>
              <w:t>/ц  РЦКС</w:t>
            </w:r>
          </w:p>
          <w:p w:rsidR="00AA0C5C" w:rsidRPr="00031FB8" w:rsidRDefault="00AA0C5C" w:rsidP="00812AE6">
            <w:pPr>
              <w:rPr>
                <w:sz w:val="22"/>
                <w:szCs w:val="22"/>
              </w:rPr>
            </w:pPr>
            <w:r w:rsidRPr="00031FB8">
              <w:rPr>
                <w:sz w:val="22"/>
                <w:szCs w:val="22"/>
              </w:rPr>
              <w:t xml:space="preserve">350040, г. Краснодар, ул. Ставропольская, 149 </w:t>
            </w:r>
          </w:p>
          <w:p w:rsidR="00AA0C5C" w:rsidRPr="00031FB8" w:rsidRDefault="00AA0C5C" w:rsidP="00812AE6">
            <w:pPr>
              <w:rPr>
                <w:sz w:val="22"/>
                <w:szCs w:val="22"/>
              </w:rPr>
            </w:pPr>
            <w:r w:rsidRPr="00031FB8">
              <w:rPr>
                <w:sz w:val="22"/>
                <w:szCs w:val="22"/>
              </w:rPr>
              <w:t>ИНН 2312038420 КПП 231201001</w:t>
            </w:r>
          </w:p>
          <w:p w:rsidR="00AA0C5C" w:rsidRPr="00031FB8" w:rsidRDefault="00AA0C5C" w:rsidP="00812AE6">
            <w:pPr>
              <w:rPr>
                <w:sz w:val="22"/>
                <w:szCs w:val="22"/>
              </w:rPr>
            </w:pPr>
            <w:r w:rsidRPr="00031FB8">
              <w:rPr>
                <w:sz w:val="22"/>
                <w:szCs w:val="22"/>
              </w:rPr>
              <w:t>Банковские реквизиты:</w:t>
            </w:r>
          </w:p>
          <w:p w:rsidR="00AA0C5C" w:rsidRPr="00031FB8" w:rsidRDefault="00AA0C5C" w:rsidP="00812AE6">
            <w:pPr>
              <w:rPr>
                <w:sz w:val="22"/>
                <w:szCs w:val="22"/>
              </w:rPr>
            </w:pPr>
            <w:r w:rsidRPr="00031FB8">
              <w:rPr>
                <w:sz w:val="22"/>
                <w:szCs w:val="22"/>
              </w:rPr>
              <w:t xml:space="preserve">УФК по Краснодарскому краю </w:t>
            </w:r>
          </w:p>
          <w:p w:rsidR="00AA0C5C" w:rsidRPr="00031FB8" w:rsidRDefault="00AA0C5C" w:rsidP="00812AE6">
            <w:pPr>
              <w:rPr>
                <w:sz w:val="22"/>
                <w:szCs w:val="22"/>
              </w:rPr>
            </w:pPr>
            <w:r w:rsidRPr="00031FB8">
              <w:rPr>
                <w:sz w:val="22"/>
                <w:szCs w:val="22"/>
              </w:rPr>
              <w:t>(ФГБОУ ВО «КубГУ» л/с 20186Х22950)</w:t>
            </w:r>
          </w:p>
          <w:p w:rsidR="00AA0C5C" w:rsidRPr="00031FB8" w:rsidRDefault="00AA0C5C" w:rsidP="00812AE6">
            <w:pPr>
              <w:rPr>
                <w:sz w:val="22"/>
                <w:szCs w:val="22"/>
              </w:rPr>
            </w:pPr>
            <w:r w:rsidRPr="00031FB8">
              <w:rPr>
                <w:sz w:val="22"/>
                <w:szCs w:val="22"/>
                <w:lang w:val="en-US"/>
              </w:rPr>
              <w:t>X</w:t>
            </w:r>
            <w:r w:rsidRPr="00031FB8">
              <w:rPr>
                <w:sz w:val="22"/>
                <w:szCs w:val="22"/>
              </w:rPr>
              <w:t xml:space="preserve"> – латинская буква</w:t>
            </w:r>
          </w:p>
          <w:p w:rsidR="00AA0C5C" w:rsidRPr="00031FB8" w:rsidRDefault="00AA0C5C" w:rsidP="00812AE6">
            <w:pPr>
              <w:rPr>
                <w:sz w:val="22"/>
                <w:szCs w:val="22"/>
              </w:rPr>
            </w:pPr>
            <w:r w:rsidRPr="00031FB8">
              <w:rPr>
                <w:sz w:val="22"/>
                <w:szCs w:val="22"/>
              </w:rPr>
              <w:t>ЕКС 40102810945370000010</w:t>
            </w:r>
          </w:p>
          <w:p w:rsidR="00AA0C5C" w:rsidRPr="00031FB8" w:rsidRDefault="00AA0C5C" w:rsidP="00812AE6">
            <w:pPr>
              <w:rPr>
                <w:sz w:val="22"/>
                <w:szCs w:val="22"/>
              </w:rPr>
            </w:pPr>
            <w:r w:rsidRPr="00031FB8">
              <w:rPr>
                <w:sz w:val="22"/>
                <w:szCs w:val="22"/>
              </w:rPr>
              <w:t>Номер казначейского счета</w:t>
            </w:r>
          </w:p>
          <w:p w:rsidR="00AA0C5C" w:rsidRPr="00031FB8" w:rsidRDefault="00AA0C5C" w:rsidP="00812AE6">
            <w:pPr>
              <w:rPr>
                <w:sz w:val="22"/>
                <w:szCs w:val="22"/>
              </w:rPr>
            </w:pPr>
            <w:r w:rsidRPr="00031FB8">
              <w:rPr>
                <w:sz w:val="22"/>
                <w:szCs w:val="22"/>
              </w:rPr>
              <w:t>03214643000000011800</w:t>
            </w:r>
          </w:p>
          <w:p w:rsidR="00AA0C5C" w:rsidRPr="00031FB8" w:rsidRDefault="00AA0C5C" w:rsidP="00812AE6">
            <w:pPr>
              <w:rPr>
                <w:sz w:val="22"/>
                <w:szCs w:val="22"/>
              </w:rPr>
            </w:pPr>
            <w:r w:rsidRPr="00031FB8">
              <w:rPr>
                <w:sz w:val="22"/>
                <w:szCs w:val="22"/>
              </w:rPr>
              <w:t>БИК 010349101     ЮЖНОЕ ГУ Банка России//</w:t>
            </w:r>
          </w:p>
          <w:p w:rsidR="00AA0C5C" w:rsidRPr="00031FB8" w:rsidRDefault="00AA0C5C" w:rsidP="00812AE6">
            <w:pPr>
              <w:rPr>
                <w:sz w:val="22"/>
                <w:szCs w:val="22"/>
              </w:rPr>
            </w:pPr>
            <w:r w:rsidRPr="00031FB8">
              <w:rPr>
                <w:sz w:val="22"/>
                <w:szCs w:val="22"/>
              </w:rPr>
              <w:t xml:space="preserve">УФК по Краснодарскому краю г. Краснодар  </w:t>
            </w:r>
          </w:p>
          <w:p w:rsidR="00AA0C5C" w:rsidRPr="00031FB8" w:rsidRDefault="00AA0C5C" w:rsidP="00812AE6">
            <w:pPr>
              <w:rPr>
                <w:sz w:val="22"/>
                <w:szCs w:val="22"/>
              </w:rPr>
            </w:pPr>
            <w:r w:rsidRPr="00031FB8">
              <w:rPr>
                <w:sz w:val="22"/>
                <w:szCs w:val="22"/>
              </w:rPr>
              <w:t xml:space="preserve">ОКПО - </w:t>
            </w:r>
            <w:proofErr w:type="gramStart"/>
            <w:r w:rsidRPr="00031FB8">
              <w:rPr>
                <w:sz w:val="22"/>
                <w:szCs w:val="22"/>
              </w:rPr>
              <w:t>02067847  ОКТМО</w:t>
            </w:r>
            <w:proofErr w:type="gramEnd"/>
            <w:r w:rsidRPr="00031FB8">
              <w:rPr>
                <w:sz w:val="22"/>
                <w:szCs w:val="22"/>
              </w:rPr>
              <w:t xml:space="preserve"> – 03701000</w:t>
            </w:r>
          </w:p>
          <w:p w:rsidR="00AA0C5C" w:rsidRPr="00031FB8" w:rsidRDefault="00AA0C5C" w:rsidP="00812AE6">
            <w:pPr>
              <w:rPr>
                <w:sz w:val="22"/>
                <w:szCs w:val="22"/>
              </w:rPr>
            </w:pPr>
            <w:r w:rsidRPr="00031FB8">
              <w:rPr>
                <w:sz w:val="22"/>
                <w:szCs w:val="22"/>
              </w:rPr>
              <w:t xml:space="preserve">ОКОНХ - 92100 </w:t>
            </w:r>
          </w:p>
          <w:p w:rsidR="00AA0C5C" w:rsidRPr="00031FB8" w:rsidRDefault="00AA0C5C" w:rsidP="00812AE6">
            <w:pPr>
              <w:rPr>
                <w:sz w:val="22"/>
                <w:szCs w:val="22"/>
              </w:rPr>
            </w:pPr>
            <w:r w:rsidRPr="00031FB8">
              <w:rPr>
                <w:sz w:val="22"/>
                <w:szCs w:val="22"/>
              </w:rPr>
              <w:t xml:space="preserve">ОГРН – 1022301972516   </w:t>
            </w:r>
          </w:p>
          <w:p w:rsidR="00AA0C5C" w:rsidRPr="00031FB8" w:rsidRDefault="00AA0C5C" w:rsidP="00812AE6">
            <w:pPr>
              <w:rPr>
                <w:b/>
                <w:sz w:val="22"/>
                <w:szCs w:val="22"/>
              </w:rPr>
            </w:pPr>
            <w:r w:rsidRPr="00031FB8">
              <w:rPr>
                <w:sz w:val="22"/>
                <w:szCs w:val="22"/>
              </w:rPr>
              <w:t>КБК 00000000000000000130</w:t>
            </w:r>
          </w:p>
        </w:tc>
        <w:tc>
          <w:tcPr>
            <w:tcW w:w="5418" w:type="dxa"/>
          </w:tcPr>
          <w:p w:rsidR="00AA0C5C" w:rsidRPr="00031FB8" w:rsidRDefault="00AA0C5C" w:rsidP="00812AE6">
            <w:pPr>
              <w:jc w:val="both"/>
              <w:rPr>
                <w:sz w:val="22"/>
                <w:szCs w:val="22"/>
              </w:rPr>
            </w:pPr>
          </w:p>
        </w:tc>
      </w:tr>
    </w:tbl>
    <w:p w:rsidR="00AA0C5C" w:rsidRPr="000E3B69" w:rsidRDefault="00AA0C5C" w:rsidP="00AA0C5C">
      <w:pPr>
        <w:rPr>
          <w:sz w:val="22"/>
          <w:szCs w:val="22"/>
        </w:rPr>
      </w:pPr>
    </w:p>
    <w:tbl>
      <w:tblPr>
        <w:tblW w:w="0" w:type="auto"/>
        <w:jc w:val="center"/>
        <w:tblLayout w:type="fixed"/>
        <w:tblCellMar>
          <w:left w:w="60" w:type="dxa"/>
          <w:right w:w="60" w:type="dxa"/>
        </w:tblCellMar>
        <w:tblLook w:val="0000" w:firstRow="0" w:lastRow="0" w:firstColumn="0" w:lastColumn="0" w:noHBand="0" w:noVBand="0"/>
      </w:tblPr>
      <w:tblGrid>
        <w:gridCol w:w="4963"/>
        <w:gridCol w:w="5188"/>
      </w:tblGrid>
      <w:tr w:rsidR="00AA0C5C" w:rsidRPr="00031FB8" w:rsidTr="00812AE6">
        <w:trPr>
          <w:jc w:val="center"/>
        </w:trPr>
        <w:tc>
          <w:tcPr>
            <w:tcW w:w="4963" w:type="dxa"/>
          </w:tcPr>
          <w:p w:rsidR="00AA0C5C" w:rsidRPr="00031FB8" w:rsidRDefault="00AA0C5C" w:rsidP="00812AE6">
            <w:pPr>
              <w:jc w:val="both"/>
              <w:rPr>
                <w:b/>
                <w:sz w:val="22"/>
                <w:szCs w:val="22"/>
              </w:rPr>
            </w:pPr>
            <w:r w:rsidRPr="00031FB8">
              <w:rPr>
                <w:b/>
                <w:sz w:val="22"/>
                <w:szCs w:val="22"/>
              </w:rPr>
              <w:t>ИСПОЛНИТЕЛЬ</w:t>
            </w:r>
          </w:p>
        </w:tc>
        <w:tc>
          <w:tcPr>
            <w:tcW w:w="5188" w:type="dxa"/>
          </w:tcPr>
          <w:p w:rsidR="00AA0C5C" w:rsidRDefault="00AA0C5C" w:rsidP="00812AE6">
            <w:pPr>
              <w:rPr>
                <w:b/>
                <w:sz w:val="22"/>
                <w:szCs w:val="22"/>
              </w:rPr>
            </w:pPr>
            <w:r w:rsidRPr="00031FB8">
              <w:rPr>
                <w:b/>
                <w:sz w:val="22"/>
                <w:szCs w:val="22"/>
              </w:rPr>
              <w:t>ЗАКАЗЧИК</w:t>
            </w:r>
          </w:p>
          <w:p w:rsidR="00AA0C5C" w:rsidRPr="00031FB8" w:rsidRDefault="00AA0C5C" w:rsidP="00812AE6">
            <w:pPr>
              <w:rPr>
                <w:b/>
                <w:sz w:val="22"/>
                <w:szCs w:val="22"/>
              </w:rPr>
            </w:pPr>
          </w:p>
        </w:tc>
      </w:tr>
      <w:tr w:rsidR="00AA0C5C" w:rsidRPr="00031FB8" w:rsidTr="00812AE6">
        <w:trPr>
          <w:jc w:val="center"/>
        </w:trPr>
        <w:tc>
          <w:tcPr>
            <w:tcW w:w="4963" w:type="dxa"/>
          </w:tcPr>
          <w:p w:rsidR="00AA0C5C" w:rsidRPr="00031FB8" w:rsidRDefault="00AA0C5C" w:rsidP="00812AE6">
            <w:pPr>
              <w:jc w:val="both"/>
              <w:rPr>
                <w:sz w:val="22"/>
                <w:szCs w:val="22"/>
              </w:rPr>
            </w:pPr>
            <w:r w:rsidRPr="00031FB8">
              <w:rPr>
                <w:sz w:val="22"/>
                <w:szCs w:val="22"/>
              </w:rPr>
              <w:t>Проректор по цифровому развитию</w:t>
            </w:r>
          </w:p>
          <w:p w:rsidR="00AA0C5C" w:rsidRDefault="00AA0C5C" w:rsidP="00812AE6">
            <w:pPr>
              <w:jc w:val="both"/>
              <w:rPr>
                <w:sz w:val="22"/>
                <w:szCs w:val="22"/>
              </w:rPr>
            </w:pPr>
            <w:r w:rsidRPr="00031FB8">
              <w:rPr>
                <w:sz w:val="22"/>
                <w:szCs w:val="22"/>
              </w:rPr>
              <w:t>ФГБОУ ВО «КубГУ»</w:t>
            </w:r>
          </w:p>
          <w:p w:rsidR="00AA0C5C" w:rsidRPr="00031FB8" w:rsidRDefault="00AA0C5C" w:rsidP="00812AE6">
            <w:pPr>
              <w:jc w:val="both"/>
              <w:rPr>
                <w:sz w:val="22"/>
                <w:szCs w:val="22"/>
              </w:rPr>
            </w:pPr>
          </w:p>
          <w:p w:rsidR="00AA0C5C" w:rsidRPr="00031FB8" w:rsidRDefault="00AA0C5C" w:rsidP="00812AE6">
            <w:pPr>
              <w:rPr>
                <w:sz w:val="22"/>
                <w:szCs w:val="22"/>
              </w:rPr>
            </w:pPr>
            <w:r w:rsidRPr="00031FB8">
              <w:rPr>
                <w:sz w:val="22"/>
                <w:szCs w:val="22"/>
              </w:rPr>
              <w:t xml:space="preserve">             _____________ Е.В. Строганова</w:t>
            </w:r>
            <w:r w:rsidRPr="00031FB8">
              <w:rPr>
                <w:sz w:val="22"/>
                <w:szCs w:val="22"/>
              </w:rPr>
              <w:br/>
              <w:t xml:space="preserve">М.П. </w:t>
            </w:r>
          </w:p>
        </w:tc>
        <w:tc>
          <w:tcPr>
            <w:tcW w:w="5188" w:type="dxa"/>
          </w:tcPr>
          <w:p w:rsidR="00AA0C5C" w:rsidRPr="00571BAD" w:rsidRDefault="00AA0C5C" w:rsidP="00812AE6">
            <w:pPr>
              <w:pStyle w:val="af2"/>
              <w:ind w:firstLine="34"/>
              <w:rPr>
                <w:rFonts w:ascii="Times New Roman" w:hAnsi="Times New Roman"/>
              </w:rPr>
            </w:pPr>
            <w:r w:rsidRPr="00571BAD">
              <w:rPr>
                <w:rFonts w:ascii="Times New Roman" w:hAnsi="Times New Roman"/>
              </w:rPr>
              <w:t xml:space="preserve">____________________   </w:t>
            </w:r>
          </w:p>
          <w:p w:rsidR="00AA0C5C" w:rsidRPr="00571BAD" w:rsidRDefault="00AA0C5C" w:rsidP="00812AE6">
            <w:pPr>
              <w:jc w:val="both"/>
              <w:rPr>
                <w:sz w:val="22"/>
                <w:szCs w:val="22"/>
              </w:rPr>
            </w:pPr>
            <w:r w:rsidRPr="00571BAD">
              <w:rPr>
                <w:sz w:val="22"/>
                <w:szCs w:val="22"/>
              </w:rPr>
              <w:t>М.П.</w:t>
            </w:r>
          </w:p>
        </w:tc>
      </w:tr>
    </w:tbl>
    <w:p w:rsidR="00AA0C5C" w:rsidRPr="0016606D" w:rsidRDefault="00AA0C5C" w:rsidP="00AA0C5C">
      <w:pPr>
        <w:jc w:val="both"/>
        <w:rPr>
          <w:sz w:val="22"/>
          <w:szCs w:val="22"/>
        </w:rPr>
      </w:pPr>
    </w:p>
    <w:p w:rsidR="002D66FF" w:rsidRDefault="002D66FF">
      <w:pPr>
        <w:rPr>
          <w:sz w:val="22"/>
          <w:szCs w:val="22"/>
        </w:rPr>
      </w:pPr>
    </w:p>
    <w:sectPr w:rsidR="002D66FF" w:rsidSect="003C5C9B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709" w:right="737" w:bottom="851" w:left="1276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C5C9B" w:rsidRDefault="003C5C9B" w:rsidP="00360459">
      <w:r>
        <w:separator/>
      </w:r>
    </w:p>
  </w:endnote>
  <w:endnote w:type="continuationSeparator" w:id="0">
    <w:p w:rsidR="003C5C9B" w:rsidRDefault="003C5C9B" w:rsidP="003604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40007843" w:usb2="00000001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C5C9B" w:rsidRDefault="003C5C9B">
    <w:pPr>
      <w:pStyle w:val="ad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C5C9B" w:rsidRDefault="003C5C9B">
    <w:pPr>
      <w:pStyle w:val="ad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C5C9B" w:rsidRDefault="003C5C9B">
    <w:pPr>
      <w:pStyle w:val="a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C5C9B" w:rsidRDefault="003C5C9B" w:rsidP="00360459">
      <w:r>
        <w:separator/>
      </w:r>
    </w:p>
  </w:footnote>
  <w:footnote w:type="continuationSeparator" w:id="0">
    <w:p w:rsidR="003C5C9B" w:rsidRDefault="003C5C9B" w:rsidP="0036045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C5C9B" w:rsidRDefault="003C5C9B">
    <w:pPr>
      <w:pStyle w:val="ab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C5C9B" w:rsidRDefault="003C5C9B">
    <w:pPr>
      <w:pStyle w:val="ab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C5C9B" w:rsidRDefault="003C5C9B">
    <w:pPr>
      <w:pStyle w:val="ab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0000002"/>
    <w:multiLevelType w:val="multilevel"/>
    <w:tmpl w:val="D540B34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858"/>
        </w:tabs>
        <w:ind w:left="858" w:hanging="432"/>
      </w:pPr>
      <w:rPr>
        <w:rFonts w:hint="default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" w15:restartNumberingAfterBreak="0">
    <w:nsid w:val="017A6221"/>
    <w:multiLevelType w:val="multilevel"/>
    <w:tmpl w:val="5FB8958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3" w15:restartNumberingAfterBreak="0">
    <w:nsid w:val="021162B1"/>
    <w:multiLevelType w:val="multilevel"/>
    <w:tmpl w:val="D6DE8B52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037C56BB"/>
    <w:multiLevelType w:val="multilevel"/>
    <w:tmpl w:val="2C808298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041C6547"/>
    <w:multiLevelType w:val="multilevel"/>
    <w:tmpl w:val="83BEA248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none"/>
      <w:lvlText w:val="2.2.1. 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6" w15:restartNumberingAfterBreak="0">
    <w:nsid w:val="05012940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" w15:restartNumberingAfterBreak="0">
    <w:nsid w:val="0C8F0CC0"/>
    <w:multiLevelType w:val="multilevel"/>
    <w:tmpl w:val="0000000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numFmt w:val="decimal"/>
      <w:lvlText w:val=""/>
      <w:lvlJc w:val="left"/>
    </w:lvl>
  </w:abstractNum>
  <w:abstractNum w:abstractNumId="8" w15:restartNumberingAfterBreak="0">
    <w:nsid w:val="0DA770FB"/>
    <w:multiLevelType w:val="multilevel"/>
    <w:tmpl w:val="4008EDEC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1"/>
      <w:numFmt w:val="decimal"/>
      <w:isLgl/>
      <w:lvlText w:val="%1.%2."/>
      <w:lvlJc w:val="left"/>
      <w:pPr>
        <w:ind w:left="2096" w:hanging="1245"/>
      </w:pPr>
    </w:lvl>
    <w:lvl w:ilvl="2">
      <w:start w:val="1"/>
      <w:numFmt w:val="decimal"/>
      <w:isLgl/>
      <w:lvlText w:val="%1.%2.%3."/>
      <w:lvlJc w:val="left"/>
      <w:pPr>
        <w:ind w:left="1976" w:hanging="1245"/>
      </w:pPr>
    </w:lvl>
    <w:lvl w:ilvl="3">
      <w:start w:val="1"/>
      <w:numFmt w:val="decimal"/>
      <w:isLgl/>
      <w:lvlText w:val="%1.%2.%3.%4."/>
      <w:lvlJc w:val="left"/>
      <w:pPr>
        <w:ind w:left="1987" w:hanging="1245"/>
      </w:pPr>
    </w:lvl>
    <w:lvl w:ilvl="4">
      <w:start w:val="1"/>
      <w:numFmt w:val="decimal"/>
      <w:isLgl/>
      <w:lvlText w:val="%1.%2.%3.%4.%5."/>
      <w:lvlJc w:val="left"/>
      <w:pPr>
        <w:ind w:left="1998" w:hanging="1245"/>
      </w:pPr>
    </w:lvl>
    <w:lvl w:ilvl="5">
      <w:start w:val="1"/>
      <w:numFmt w:val="decimal"/>
      <w:isLgl/>
      <w:lvlText w:val="%1.%2.%3.%4.%5.%6."/>
      <w:lvlJc w:val="left"/>
      <w:pPr>
        <w:ind w:left="2009" w:hanging="1245"/>
      </w:pPr>
    </w:lvl>
    <w:lvl w:ilvl="6">
      <w:start w:val="1"/>
      <w:numFmt w:val="decimal"/>
      <w:isLgl/>
      <w:lvlText w:val="%1.%2.%3.%4.%5.%6.%7."/>
      <w:lvlJc w:val="left"/>
      <w:pPr>
        <w:ind w:left="2215" w:hanging="1440"/>
      </w:pPr>
    </w:lvl>
    <w:lvl w:ilvl="7">
      <w:start w:val="1"/>
      <w:numFmt w:val="decimal"/>
      <w:isLgl/>
      <w:lvlText w:val="%1.%2.%3.%4.%5.%6.%7.%8."/>
      <w:lvlJc w:val="left"/>
      <w:pPr>
        <w:ind w:left="2226" w:hanging="1440"/>
      </w:pPr>
    </w:lvl>
    <w:lvl w:ilvl="8">
      <w:start w:val="1"/>
      <w:numFmt w:val="decimal"/>
      <w:isLgl/>
      <w:lvlText w:val="%1.%2.%3.%4.%5.%6.%7.%8.%9."/>
      <w:lvlJc w:val="left"/>
      <w:pPr>
        <w:ind w:left="2597" w:hanging="1800"/>
      </w:pPr>
    </w:lvl>
  </w:abstractNum>
  <w:abstractNum w:abstractNumId="9" w15:restartNumberingAfterBreak="0">
    <w:nsid w:val="15440CDB"/>
    <w:multiLevelType w:val="multilevel"/>
    <w:tmpl w:val="B83E9C2A"/>
    <w:lvl w:ilvl="0">
      <w:start w:val="1"/>
      <w:numFmt w:val="bullet"/>
      <w:lvlText w:val=""/>
      <w:lvlJc w:val="left"/>
      <w:pPr>
        <w:tabs>
          <w:tab w:val="num" w:pos="1069"/>
        </w:tabs>
        <w:ind w:left="1069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Arial" w:hint="default"/>
      </w:rPr>
    </w:lvl>
    <w:lvl w:ilvl="2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Arial" w:hint="default"/>
      </w:rPr>
    </w:lvl>
    <w:lvl w:ilvl="5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Arial" w:hint="default"/>
      </w:rPr>
    </w:lvl>
    <w:lvl w:ilvl="8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cs="Wingdings" w:hint="default"/>
      </w:rPr>
    </w:lvl>
  </w:abstractNum>
  <w:abstractNum w:abstractNumId="10" w15:restartNumberingAfterBreak="0">
    <w:nsid w:val="182C10D6"/>
    <w:multiLevelType w:val="multilevel"/>
    <w:tmpl w:val="4008D4D8"/>
    <w:lvl w:ilvl="0">
      <w:start w:val="1"/>
      <w:numFmt w:val="bullet"/>
      <w:lvlText w:val=""/>
      <w:lvlJc w:val="left"/>
      <w:pPr>
        <w:ind w:left="108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hAnsi="Wingdings" w:cs="Wingdings" w:hint="default"/>
      </w:rPr>
    </w:lvl>
  </w:abstractNum>
  <w:abstractNum w:abstractNumId="11" w15:restartNumberingAfterBreak="0">
    <w:nsid w:val="182F089A"/>
    <w:multiLevelType w:val="multilevel"/>
    <w:tmpl w:val="5324FFDC"/>
    <w:lvl w:ilvl="0">
      <w:start w:val="1"/>
      <w:numFmt w:val="bullet"/>
      <w:lvlText w:val=""/>
      <w:lvlJc w:val="left"/>
      <w:pPr>
        <w:ind w:left="108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hAnsi="Wingdings" w:cs="Wingdings" w:hint="default"/>
      </w:rPr>
    </w:lvl>
  </w:abstractNum>
  <w:abstractNum w:abstractNumId="12" w15:restartNumberingAfterBreak="0">
    <w:nsid w:val="18E24FF9"/>
    <w:multiLevelType w:val="multilevel"/>
    <w:tmpl w:val="C62E8F5A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2.1. 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3" w15:restartNumberingAfterBreak="0">
    <w:nsid w:val="1E7F2C8E"/>
    <w:multiLevelType w:val="multilevel"/>
    <w:tmpl w:val="0852AC02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4" w15:restartNumberingAfterBreak="0">
    <w:nsid w:val="26C46713"/>
    <w:multiLevelType w:val="multilevel"/>
    <w:tmpl w:val="042669B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92C3099"/>
    <w:multiLevelType w:val="multilevel"/>
    <w:tmpl w:val="12C8EC90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6" w15:restartNumberingAfterBreak="0">
    <w:nsid w:val="2B86672F"/>
    <w:multiLevelType w:val="multilevel"/>
    <w:tmpl w:val="7CFA1FD0"/>
    <w:lvl w:ilvl="0">
      <w:start w:val="1"/>
      <w:numFmt w:val="bullet"/>
      <w:lvlText w:val=""/>
      <w:lvlJc w:val="left"/>
      <w:pPr>
        <w:ind w:left="78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22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94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8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10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540" w:hanging="360"/>
      </w:pPr>
      <w:rPr>
        <w:rFonts w:ascii="Wingdings" w:hAnsi="Wingdings" w:cs="Wingdings" w:hint="default"/>
      </w:rPr>
    </w:lvl>
  </w:abstractNum>
  <w:abstractNum w:abstractNumId="17" w15:restartNumberingAfterBreak="0">
    <w:nsid w:val="2F145D3D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8" w15:restartNumberingAfterBreak="0">
    <w:nsid w:val="31A67ADB"/>
    <w:multiLevelType w:val="multilevel"/>
    <w:tmpl w:val="11B6B7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858"/>
        </w:tabs>
        <w:ind w:left="858" w:hanging="432"/>
      </w:pPr>
      <w:rPr>
        <w:rFonts w:hint="default"/>
        <w:sz w:val="24"/>
        <w:szCs w:val="24"/>
      </w:rPr>
    </w:lvl>
    <w:lvl w:ilvl="2">
      <w:start w:val="1"/>
      <w:numFmt w:val="decimal"/>
      <w:lvlText w:val="3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9" w15:restartNumberingAfterBreak="0">
    <w:nsid w:val="31F707A3"/>
    <w:multiLevelType w:val="multilevel"/>
    <w:tmpl w:val="74E4C092"/>
    <w:lvl w:ilvl="0">
      <w:start w:val="1"/>
      <w:numFmt w:val="bullet"/>
      <w:lvlText w:val=""/>
      <w:lvlJc w:val="left"/>
      <w:pPr>
        <w:ind w:left="1429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 w:cs="Wingdings" w:hint="default"/>
      </w:rPr>
    </w:lvl>
  </w:abstractNum>
  <w:abstractNum w:abstractNumId="20" w15:restartNumberingAfterBreak="0">
    <w:nsid w:val="35F668E3"/>
    <w:multiLevelType w:val="hybridMultilevel"/>
    <w:tmpl w:val="3D8A603A"/>
    <w:lvl w:ilvl="0" w:tplc="DB3C1D4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85423F9"/>
    <w:multiLevelType w:val="hybridMultilevel"/>
    <w:tmpl w:val="7034DA4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3BEF7BAD"/>
    <w:multiLevelType w:val="multilevel"/>
    <w:tmpl w:val="C152DA5A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3" w15:restartNumberingAfterBreak="0">
    <w:nsid w:val="46032F9E"/>
    <w:multiLevelType w:val="multilevel"/>
    <w:tmpl w:val="1D1AD636"/>
    <w:lvl w:ilvl="0">
      <w:start w:val="1"/>
      <w:numFmt w:val="bullet"/>
      <w:lvlText w:val=""/>
      <w:lvlJc w:val="left"/>
      <w:pPr>
        <w:ind w:left="144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cs="Wingdings" w:hint="default"/>
      </w:rPr>
    </w:lvl>
  </w:abstractNum>
  <w:abstractNum w:abstractNumId="24" w15:restartNumberingAfterBreak="0">
    <w:nsid w:val="468111F4"/>
    <w:multiLevelType w:val="multilevel"/>
    <w:tmpl w:val="BDB8E510"/>
    <w:lvl w:ilvl="0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>
      <w:start w:val="1"/>
      <w:numFmt w:val="decimal"/>
      <w:lvlText w:val="%1.%2."/>
      <w:lvlJc w:val="left"/>
      <w:pPr>
        <w:ind w:left="1080" w:hanging="720"/>
      </w:pPr>
    </w:lvl>
    <w:lvl w:ilvl="2">
      <w:start w:val="1"/>
      <w:numFmt w:val="decimal"/>
      <w:lvlText w:val="%3."/>
      <w:lvlJc w:val="left"/>
      <w:pPr>
        <w:ind w:left="1288" w:hanging="720"/>
      </w:pPr>
    </w:lvl>
    <w:lvl w:ilvl="3">
      <w:start w:val="1"/>
      <w:numFmt w:val="decimal"/>
      <w:lvlText w:val="%1.%2.%3.%4."/>
      <w:lvlJc w:val="left"/>
      <w:pPr>
        <w:ind w:left="1440" w:hanging="1080"/>
      </w:pPr>
    </w:lvl>
    <w:lvl w:ilvl="4">
      <w:start w:val="1"/>
      <w:numFmt w:val="decimal"/>
      <w:lvlText w:val="%1.%2.%3.%4.%5."/>
      <w:lvlJc w:val="left"/>
      <w:pPr>
        <w:ind w:left="1440" w:hanging="1080"/>
      </w:pPr>
    </w:lvl>
    <w:lvl w:ilvl="5">
      <w:start w:val="1"/>
      <w:numFmt w:val="decimal"/>
      <w:lvlText w:val="%1.%2.%3.%4.%5.%6."/>
      <w:lvlJc w:val="left"/>
      <w:pPr>
        <w:ind w:left="1800" w:hanging="1440"/>
      </w:pPr>
    </w:lvl>
    <w:lvl w:ilvl="6">
      <w:start w:val="1"/>
      <w:numFmt w:val="decimal"/>
      <w:lvlText w:val="%1.%2.%3.%4.%5.%6.%7."/>
      <w:lvlJc w:val="left"/>
      <w:pPr>
        <w:ind w:left="2160" w:hanging="1800"/>
      </w:pPr>
    </w:lvl>
    <w:lvl w:ilvl="7">
      <w:start w:val="1"/>
      <w:numFmt w:val="decimal"/>
      <w:lvlText w:val="%1.%2.%3.%4.%5.%6.%7.%8."/>
      <w:lvlJc w:val="left"/>
      <w:pPr>
        <w:ind w:left="2160" w:hanging="1800"/>
      </w:pPr>
    </w:lvl>
    <w:lvl w:ilvl="8">
      <w:start w:val="1"/>
      <w:numFmt w:val="decimal"/>
      <w:lvlText w:val="%1.%2.%3.%4.%5.%6.%7.%8.%9."/>
      <w:lvlJc w:val="left"/>
      <w:pPr>
        <w:ind w:left="2520" w:hanging="2160"/>
      </w:pPr>
    </w:lvl>
  </w:abstractNum>
  <w:abstractNum w:abstractNumId="25" w15:restartNumberingAfterBreak="0">
    <w:nsid w:val="5430064A"/>
    <w:multiLevelType w:val="multilevel"/>
    <w:tmpl w:val="0000000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numFmt w:val="decimal"/>
      <w:lvlText w:val=""/>
      <w:lvlJc w:val="left"/>
    </w:lvl>
  </w:abstractNum>
  <w:abstractNum w:abstractNumId="26" w15:restartNumberingAfterBreak="0">
    <w:nsid w:val="63312CD2"/>
    <w:multiLevelType w:val="multilevel"/>
    <w:tmpl w:val="717407FC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7" w15:restartNumberingAfterBreak="0">
    <w:nsid w:val="65165243"/>
    <w:multiLevelType w:val="singleLevel"/>
    <w:tmpl w:val="3708B222"/>
    <w:lvl w:ilvl="0">
      <w:start w:val="4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28" w15:restartNumberingAfterBreak="0">
    <w:nsid w:val="65680D99"/>
    <w:multiLevelType w:val="multilevel"/>
    <w:tmpl w:val="CF8CCB90"/>
    <w:lvl w:ilvl="0">
      <w:start w:val="1"/>
      <w:numFmt w:val="decimal"/>
      <w:pStyle w:val="a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3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pStyle w:val="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9" w15:restartNumberingAfterBreak="0">
    <w:nsid w:val="66C85DA2"/>
    <w:multiLevelType w:val="multilevel"/>
    <w:tmpl w:val="A4A28B56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0" w15:restartNumberingAfterBreak="0">
    <w:nsid w:val="6A451B3C"/>
    <w:multiLevelType w:val="hybridMultilevel"/>
    <w:tmpl w:val="125009A8"/>
    <w:lvl w:ilvl="0" w:tplc="10829DC4">
      <w:start w:val="1"/>
      <w:numFmt w:val="decimal"/>
      <w:lvlText w:val="1.%1.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CBB7E75"/>
    <w:multiLevelType w:val="multilevel"/>
    <w:tmpl w:val="3EE89DDC"/>
    <w:lvl w:ilvl="0">
      <w:start w:val="1"/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Arial" w:hint="default"/>
      </w:rPr>
    </w:lvl>
    <w:lvl w:ilvl="2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Arial" w:hint="default"/>
      </w:rPr>
    </w:lvl>
    <w:lvl w:ilvl="5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Arial" w:hint="default"/>
      </w:rPr>
    </w:lvl>
    <w:lvl w:ilvl="8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cs="Wingdings" w:hint="default"/>
      </w:rPr>
    </w:lvl>
  </w:abstractNum>
  <w:abstractNum w:abstractNumId="32" w15:restartNumberingAfterBreak="0">
    <w:nsid w:val="6D790326"/>
    <w:multiLevelType w:val="multilevel"/>
    <w:tmpl w:val="C62E8F5A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2.1. 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33" w15:restartNumberingAfterBreak="0">
    <w:nsid w:val="710C16FB"/>
    <w:multiLevelType w:val="multilevel"/>
    <w:tmpl w:val="E6304F1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858"/>
        </w:tabs>
        <w:ind w:left="858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34" w15:restartNumberingAfterBreak="0">
    <w:nsid w:val="76822118"/>
    <w:multiLevelType w:val="multilevel"/>
    <w:tmpl w:val="8B12D7A0"/>
    <w:lvl w:ilvl="0">
      <w:start w:val="1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70"/>
        </w:tabs>
        <w:ind w:left="570" w:hanging="57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5" w15:restartNumberingAfterBreak="0">
    <w:nsid w:val="7A6F4EE7"/>
    <w:multiLevelType w:val="multilevel"/>
    <w:tmpl w:val="4FF85FF2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  <w:num w:numId="2">
    <w:abstractNumId w:val="0"/>
    <w:lvlOverride w:ilvl="0">
      <w:lvl w:ilvl="0">
        <w:numFmt w:val="bullet"/>
        <w:lvlText w:val=""/>
        <w:legacy w:legacy="1" w:legacySpace="0" w:legacyIndent="360"/>
        <w:lvlJc w:val="left"/>
        <w:pPr>
          <w:ind w:left="2160" w:hanging="360"/>
        </w:pPr>
        <w:rPr>
          <w:rFonts w:ascii="Symbol" w:hAnsi="Symbol" w:hint="default"/>
        </w:rPr>
      </w:lvl>
    </w:lvlOverride>
  </w:num>
  <w:num w:numId="3">
    <w:abstractNumId w:val="6"/>
  </w:num>
  <w:num w:numId="4">
    <w:abstractNumId w:val="17"/>
  </w:num>
  <w:num w:numId="5">
    <w:abstractNumId w:val="7"/>
  </w:num>
  <w:num w:numId="6">
    <w:abstractNumId w:val="25"/>
  </w:num>
  <w:num w:numId="7">
    <w:abstractNumId w:val="32"/>
  </w:num>
  <w:num w:numId="8">
    <w:abstractNumId w:val="5"/>
  </w:num>
  <w:num w:numId="9">
    <w:abstractNumId w:val="12"/>
  </w:num>
  <w:num w:numId="10">
    <w:abstractNumId w:val="34"/>
  </w:num>
  <w:num w:numId="11">
    <w:abstractNumId w:val="27"/>
  </w:num>
  <w:num w:numId="12">
    <w:abstractNumId w:val="13"/>
  </w:num>
  <w:num w:numId="13">
    <w:abstractNumId w:val="2"/>
  </w:num>
  <w:num w:numId="1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33"/>
  </w:num>
  <w:num w:numId="16">
    <w:abstractNumId w:val="30"/>
  </w:num>
  <w:num w:numId="17">
    <w:abstractNumId w:val="18"/>
  </w:num>
  <w:num w:numId="18">
    <w:abstractNumId w:val="31"/>
  </w:num>
  <w:num w:numId="19">
    <w:abstractNumId w:val="3"/>
  </w:num>
  <w:num w:numId="20">
    <w:abstractNumId w:val="9"/>
  </w:num>
  <w:num w:numId="21">
    <w:abstractNumId w:val="24"/>
  </w:num>
  <w:num w:numId="22">
    <w:abstractNumId w:val="14"/>
  </w:num>
  <w:num w:numId="23">
    <w:abstractNumId w:val="35"/>
  </w:num>
  <w:num w:numId="24">
    <w:abstractNumId w:val="15"/>
  </w:num>
  <w:num w:numId="25">
    <w:abstractNumId w:val="29"/>
  </w:num>
  <w:num w:numId="26">
    <w:abstractNumId w:val="4"/>
  </w:num>
  <w:num w:numId="27">
    <w:abstractNumId w:val="22"/>
  </w:num>
  <w:num w:numId="28">
    <w:abstractNumId w:val="16"/>
  </w:num>
  <w:num w:numId="29">
    <w:abstractNumId w:val="26"/>
  </w:num>
  <w:num w:numId="30">
    <w:abstractNumId w:val="23"/>
  </w:num>
  <w:num w:numId="31">
    <w:abstractNumId w:val="19"/>
  </w:num>
  <w:num w:numId="32">
    <w:abstractNumId w:val="11"/>
  </w:num>
  <w:num w:numId="33">
    <w:abstractNumId w:val="10"/>
  </w:num>
  <w:num w:numId="34">
    <w:abstractNumId w:val="21"/>
  </w:num>
  <w:num w:numId="35">
    <w:abstractNumId w:val="20"/>
  </w:num>
  <w:num w:numId="36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587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053D"/>
    <w:rsid w:val="00002552"/>
    <w:rsid w:val="000027BD"/>
    <w:rsid w:val="00007693"/>
    <w:rsid w:val="000107E8"/>
    <w:rsid w:val="00011D63"/>
    <w:rsid w:val="00013849"/>
    <w:rsid w:val="00017C4E"/>
    <w:rsid w:val="000231BE"/>
    <w:rsid w:val="00027E20"/>
    <w:rsid w:val="000325B2"/>
    <w:rsid w:val="000343C4"/>
    <w:rsid w:val="0004786C"/>
    <w:rsid w:val="00053823"/>
    <w:rsid w:val="00062AB8"/>
    <w:rsid w:val="0006531B"/>
    <w:rsid w:val="00096412"/>
    <w:rsid w:val="000B1B0A"/>
    <w:rsid w:val="000B33F5"/>
    <w:rsid w:val="000C0559"/>
    <w:rsid w:val="000C0898"/>
    <w:rsid w:val="000D4151"/>
    <w:rsid w:val="000D4FFE"/>
    <w:rsid w:val="000E24E1"/>
    <w:rsid w:val="000E5521"/>
    <w:rsid w:val="000F6EA2"/>
    <w:rsid w:val="000F7D82"/>
    <w:rsid w:val="00104497"/>
    <w:rsid w:val="001045A7"/>
    <w:rsid w:val="001101B1"/>
    <w:rsid w:val="00111C01"/>
    <w:rsid w:val="00122865"/>
    <w:rsid w:val="0012316C"/>
    <w:rsid w:val="00125EE6"/>
    <w:rsid w:val="00127EB5"/>
    <w:rsid w:val="001355D8"/>
    <w:rsid w:val="00135796"/>
    <w:rsid w:val="00137A26"/>
    <w:rsid w:val="00162685"/>
    <w:rsid w:val="00166048"/>
    <w:rsid w:val="0016606D"/>
    <w:rsid w:val="001722EF"/>
    <w:rsid w:val="00174713"/>
    <w:rsid w:val="001832FC"/>
    <w:rsid w:val="001902B4"/>
    <w:rsid w:val="001966C5"/>
    <w:rsid w:val="001A2283"/>
    <w:rsid w:val="001A7702"/>
    <w:rsid w:val="001B5A7A"/>
    <w:rsid w:val="001B5B0C"/>
    <w:rsid w:val="001C78C6"/>
    <w:rsid w:val="001D5A4A"/>
    <w:rsid w:val="001D7A6B"/>
    <w:rsid w:val="001E3686"/>
    <w:rsid w:val="001E5431"/>
    <w:rsid w:val="001F4C3F"/>
    <w:rsid w:val="001F54C4"/>
    <w:rsid w:val="001F7AEE"/>
    <w:rsid w:val="00231240"/>
    <w:rsid w:val="002359A2"/>
    <w:rsid w:val="00244431"/>
    <w:rsid w:val="002452B8"/>
    <w:rsid w:val="00247208"/>
    <w:rsid w:val="00253478"/>
    <w:rsid w:val="00256831"/>
    <w:rsid w:val="00260114"/>
    <w:rsid w:val="00267B0A"/>
    <w:rsid w:val="002715F9"/>
    <w:rsid w:val="00277D30"/>
    <w:rsid w:val="00280609"/>
    <w:rsid w:val="00297710"/>
    <w:rsid w:val="002B46C1"/>
    <w:rsid w:val="002D3474"/>
    <w:rsid w:val="002D3923"/>
    <w:rsid w:val="002D66FF"/>
    <w:rsid w:val="002E6F78"/>
    <w:rsid w:val="002F5E22"/>
    <w:rsid w:val="00304428"/>
    <w:rsid w:val="00322E5E"/>
    <w:rsid w:val="00325577"/>
    <w:rsid w:val="00333679"/>
    <w:rsid w:val="003505A8"/>
    <w:rsid w:val="00353F20"/>
    <w:rsid w:val="00354F72"/>
    <w:rsid w:val="0035766C"/>
    <w:rsid w:val="00360459"/>
    <w:rsid w:val="003718C9"/>
    <w:rsid w:val="00380D9B"/>
    <w:rsid w:val="003B2A07"/>
    <w:rsid w:val="003C0E5F"/>
    <w:rsid w:val="003C5C9B"/>
    <w:rsid w:val="003D3198"/>
    <w:rsid w:val="003D3DA8"/>
    <w:rsid w:val="003E02F3"/>
    <w:rsid w:val="003E1D41"/>
    <w:rsid w:val="003E536B"/>
    <w:rsid w:val="004017D2"/>
    <w:rsid w:val="00401C14"/>
    <w:rsid w:val="00402849"/>
    <w:rsid w:val="00417663"/>
    <w:rsid w:val="00417A14"/>
    <w:rsid w:val="00434264"/>
    <w:rsid w:val="004428F2"/>
    <w:rsid w:val="00444675"/>
    <w:rsid w:val="004501B3"/>
    <w:rsid w:val="00455018"/>
    <w:rsid w:val="00457D07"/>
    <w:rsid w:val="004605B8"/>
    <w:rsid w:val="00460D40"/>
    <w:rsid w:val="004650B9"/>
    <w:rsid w:val="004931F6"/>
    <w:rsid w:val="004A30AD"/>
    <w:rsid w:val="004A49B1"/>
    <w:rsid w:val="004A7A46"/>
    <w:rsid w:val="004B053D"/>
    <w:rsid w:val="004C2EAE"/>
    <w:rsid w:val="004E514B"/>
    <w:rsid w:val="004E574E"/>
    <w:rsid w:val="004F06DF"/>
    <w:rsid w:val="004F22E9"/>
    <w:rsid w:val="005105A5"/>
    <w:rsid w:val="005110D3"/>
    <w:rsid w:val="00514653"/>
    <w:rsid w:val="005219BB"/>
    <w:rsid w:val="0052464E"/>
    <w:rsid w:val="0053214F"/>
    <w:rsid w:val="00543E29"/>
    <w:rsid w:val="0054559D"/>
    <w:rsid w:val="005456E3"/>
    <w:rsid w:val="00547B93"/>
    <w:rsid w:val="0055723D"/>
    <w:rsid w:val="005664E2"/>
    <w:rsid w:val="00580B0C"/>
    <w:rsid w:val="005842AB"/>
    <w:rsid w:val="005900A7"/>
    <w:rsid w:val="005A2D77"/>
    <w:rsid w:val="005A59ED"/>
    <w:rsid w:val="005C07C6"/>
    <w:rsid w:val="005C3BEE"/>
    <w:rsid w:val="005C5A55"/>
    <w:rsid w:val="005E2835"/>
    <w:rsid w:val="005E4110"/>
    <w:rsid w:val="005E50CC"/>
    <w:rsid w:val="005F092C"/>
    <w:rsid w:val="00607D65"/>
    <w:rsid w:val="006155BE"/>
    <w:rsid w:val="00616AA6"/>
    <w:rsid w:val="00633078"/>
    <w:rsid w:val="00657325"/>
    <w:rsid w:val="006628E8"/>
    <w:rsid w:val="00671C5D"/>
    <w:rsid w:val="00672F73"/>
    <w:rsid w:val="00686F55"/>
    <w:rsid w:val="006A1D7C"/>
    <w:rsid w:val="006A5AE6"/>
    <w:rsid w:val="006D2791"/>
    <w:rsid w:val="006D55DC"/>
    <w:rsid w:val="006E0946"/>
    <w:rsid w:val="006E33C0"/>
    <w:rsid w:val="006F4354"/>
    <w:rsid w:val="006F6306"/>
    <w:rsid w:val="00703771"/>
    <w:rsid w:val="00712052"/>
    <w:rsid w:val="00712C90"/>
    <w:rsid w:val="0071384B"/>
    <w:rsid w:val="0072651B"/>
    <w:rsid w:val="00730456"/>
    <w:rsid w:val="0073074F"/>
    <w:rsid w:val="00737FC7"/>
    <w:rsid w:val="00740672"/>
    <w:rsid w:val="0074396E"/>
    <w:rsid w:val="00743D29"/>
    <w:rsid w:val="00747CEC"/>
    <w:rsid w:val="00747DDB"/>
    <w:rsid w:val="0076014A"/>
    <w:rsid w:val="00760954"/>
    <w:rsid w:val="00766306"/>
    <w:rsid w:val="0077788A"/>
    <w:rsid w:val="00777E51"/>
    <w:rsid w:val="007940B8"/>
    <w:rsid w:val="00794165"/>
    <w:rsid w:val="0079424E"/>
    <w:rsid w:val="007C184C"/>
    <w:rsid w:val="00801BEC"/>
    <w:rsid w:val="008119D2"/>
    <w:rsid w:val="00826649"/>
    <w:rsid w:val="00830317"/>
    <w:rsid w:val="0083259A"/>
    <w:rsid w:val="00835BC9"/>
    <w:rsid w:val="00847186"/>
    <w:rsid w:val="008647DC"/>
    <w:rsid w:val="00866F68"/>
    <w:rsid w:val="00873853"/>
    <w:rsid w:val="00874403"/>
    <w:rsid w:val="00884B72"/>
    <w:rsid w:val="00886313"/>
    <w:rsid w:val="008964FE"/>
    <w:rsid w:val="008A22BB"/>
    <w:rsid w:val="008B2344"/>
    <w:rsid w:val="008B6675"/>
    <w:rsid w:val="008C492B"/>
    <w:rsid w:val="008D212C"/>
    <w:rsid w:val="008D7FBC"/>
    <w:rsid w:val="008F0FFA"/>
    <w:rsid w:val="008F41C8"/>
    <w:rsid w:val="00915BEA"/>
    <w:rsid w:val="00931FE6"/>
    <w:rsid w:val="00954CF9"/>
    <w:rsid w:val="0096239F"/>
    <w:rsid w:val="00963056"/>
    <w:rsid w:val="00965DBA"/>
    <w:rsid w:val="0097601C"/>
    <w:rsid w:val="009870D5"/>
    <w:rsid w:val="00990872"/>
    <w:rsid w:val="009965CC"/>
    <w:rsid w:val="009A4D6C"/>
    <w:rsid w:val="009B7F96"/>
    <w:rsid w:val="009C4A9B"/>
    <w:rsid w:val="009E0EEE"/>
    <w:rsid w:val="009E2D12"/>
    <w:rsid w:val="009E41C6"/>
    <w:rsid w:val="009F6B85"/>
    <w:rsid w:val="00A05F23"/>
    <w:rsid w:val="00A10A08"/>
    <w:rsid w:val="00A1463D"/>
    <w:rsid w:val="00A14BFB"/>
    <w:rsid w:val="00A1731C"/>
    <w:rsid w:val="00A17679"/>
    <w:rsid w:val="00A17C02"/>
    <w:rsid w:val="00A247C1"/>
    <w:rsid w:val="00A466BB"/>
    <w:rsid w:val="00A47AB3"/>
    <w:rsid w:val="00A502C3"/>
    <w:rsid w:val="00A53962"/>
    <w:rsid w:val="00A563C8"/>
    <w:rsid w:val="00A77D5E"/>
    <w:rsid w:val="00A818B8"/>
    <w:rsid w:val="00A83E37"/>
    <w:rsid w:val="00A90D57"/>
    <w:rsid w:val="00A91A53"/>
    <w:rsid w:val="00AA0036"/>
    <w:rsid w:val="00AA0C5C"/>
    <w:rsid w:val="00AB0E5D"/>
    <w:rsid w:val="00AC4255"/>
    <w:rsid w:val="00AC7C39"/>
    <w:rsid w:val="00AD16B5"/>
    <w:rsid w:val="00AD60A2"/>
    <w:rsid w:val="00AD649D"/>
    <w:rsid w:val="00AD67D5"/>
    <w:rsid w:val="00AD70A9"/>
    <w:rsid w:val="00AE0F94"/>
    <w:rsid w:val="00AE4605"/>
    <w:rsid w:val="00AE7590"/>
    <w:rsid w:val="00AF174E"/>
    <w:rsid w:val="00B03B3B"/>
    <w:rsid w:val="00B155AE"/>
    <w:rsid w:val="00B169E3"/>
    <w:rsid w:val="00B16EA8"/>
    <w:rsid w:val="00B21E89"/>
    <w:rsid w:val="00B23317"/>
    <w:rsid w:val="00B236A6"/>
    <w:rsid w:val="00B3427E"/>
    <w:rsid w:val="00B365D4"/>
    <w:rsid w:val="00B62E4B"/>
    <w:rsid w:val="00B64A68"/>
    <w:rsid w:val="00B71337"/>
    <w:rsid w:val="00B71FEF"/>
    <w:rsid w:val="00B8374A"/>
    <w:rsid w:val="00B86A26"/>
    <w:rsid w:val="00B937B4"/>
    <w:rsid w:val="00BC5297"/>
    <w:rsid w:val="00BD1837"/>
    <w:rsid w:val="00BE2EDC"/>
    <w:rsid w:val="00C03192"/>
    <w:rsid w:val="00C176DD"/>
    <w:rsid w:val="00C17874"/>
    <w:rsid w:val="00C253C0"/>
    <w:rsid w:val="00C26847"/>
    <w:rsid w:val="00C46983"/>
    <w:rsid w:val="00C4745C"/>
    <w:rsid w:val="00C5008D"/>
    <w:rsid w:val="00C51225"/>
    <w:rsid w:val="00C54BBF"/>
    <w:rsid w:val="00C613A9"/>
    <w:rsid w:val="00C621E5"/>
    <w:rsid w:val="00C72CA4"/>
    <w:rsid w:val="00C741D9"/>
    <w:rsid w:val="00C92599"/>
    <w:rsid w:val="00C971CE"/>
    <w:rsid w:val="00CA047B"/>
    <w:rsid w:val="00CA197E"/>
    <w:rsid w:val="00CA52E5"/>
    <w:rsid w:val="00CA64DD"/>
    <w:rsid w:val="00CB4462"/>
    <w:rsid w:val="00CC0337"/>
    <w:rsid w:val="00CC0CCD"/>
    <w:rsid w:val="00CC4C8D"/>
    <w:rsid w:val="00CD2122"/>
    <w:rsid w:val="00CD59DC"/>
    <w:rsid w:val="00D305E8"/>
    <w:rsid w:val="00D61580"/>
    <w:rsid w:val="00D67E88"/>
    <w:rsid w:val="00D7156C"/>
    <w:rsid w:val="00D735B5"/>
    <w:rsid w:val="00D7797C"/>
    <w:rsid w:val="00D979C8"/>
    <w:rsid w:val="00DA5562"/>
    <w:rsid w:val="00DE701D"/>
    <w:rsid w:val="00DF5FB1"/>
    <w:rsid w:val="00DF76AF"/>
    <w:rsid w:val="00E01428"/>
    <w:rsid w:val="00E13F68"/>
    <w:rsid w:val="00E33627"/>
    <w:rsid w:val="00E373B1"/>
    <w:rsid w:val="00E37F62"/>
    <w:rsid w:val="00E432A2"/>
    <w:rsid w:val="00E67369"/>
    <w:rsid w:val="00E77EFB"/>
    <w:rsid w:val="00E92FEE"/>
    <w:rsid w:val="00EA5666"/>
    <w:rsid w:val="00ED1CE7"/>
    <w:rsid w:val="00ED73CF"/>
    <w:rsid w:val="00F02C97"/>
    <w:rsid w:val="00F04326"/>
    <w:rsid w:val="00F118BA"/>
    <w:rsid w:val="00F17D54"/>
    <w:rsid w:val="00F3120A"/>
    <w:rsid w:val="00F35BFA"/>
    <w:rsid w:val="00F444DB"/>
    <w:rsid w:val="00F4630A"/>
    <w:rsid w:val="00F55DF4"/>
    <w:rsid w:val="00F97F63"/>
    <w:rsid w:val="00FA2AC9"/>
    <w:rsid w:val="00FA371C"/>
    <w:rsid w:val="00FB65C6"/>
    <w:rsid w:val="00FD2106"/>
    <w:rsid w:val="00FE2726"/>
    <w:rsid w:val="00FE289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58721"/>
    <o:shapelayout v:ext="edit">
      <o:idmap v:ext="edit" data="1"/>
    </o:shapelayout>
  </w:shapeDefaults>
  <w:decimalSymbol w:val=","/>
  <w:listSeparator w:val=";"/>
  <w14:docId w14:val="152A97A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83259A"/>
  </w:style>
  <w:style w:type="paragraph" w:styleId="1">
    <w:name w:val="heading 1"/>
    <w:basedOn w:val="a0"/>
    <w:next w:val="a0"/>
    <w:qFormat/>
    <w:rsid w:val="006E0946"/>
    <w:pPr>
      <w:keepNext/>
      <w:tabs>
        <w:tab w:val="left" w:pos="2977"/>
      </w:tabs>
      <w:spacing w:line="360" w:lineRule="auto"/>
      <w:jc w:val="center"/>
      <w:outlineLvl w:val="0"/>
    </w:pPr>
    <w:rPr>
      <w:b/>
      <w:sz w:val="32"/>
    </w:rPr>
  </w:style>
  <w:style w:type="paragraph" w:styleId="30">
    <w:name w:val="heading 3"/>
    <w:basedOn w:val="a0"/>
    <w:next w:val="a0"/>
    <w:qFormat/>
    <w:rsid w:val="006E0946"/>
    <w:pPr>
      <w:keepNext/>
      <w:spacing w:line="360" w:lineRule="auto"/>
      <w:jc w:val="center"/>
      <w:outlineLvl w:val="2"/>
    </w:pPr>
    <w:rPr>
      <w:sz w:val="44"/>
      <w:lang w:val="en-US"/>
    </w:rPr>
  </w:style>
  <w:style w:type="paragraph" w:styleId="40">
    <w:name w:val="heading 4"/>
    <w:basedOn w:val="a0"/>
    <w:next w:val="a0"/>
    <w:qFormat/>
    <w:rsid w:val="006E0946"/>
    <w:pPr>
      <w:keepNext/>
      <w:spacing w:line="360" w:lineRule="auto"/>
      <w:outlineLvl w:val="3"/>
    </w:pPr>
    <w:rPr>
      <w:sz w:val="40"/>
    </w:rPr>
  </w:style>
  <w:style w:type="character" w:default="1" w:styleId="a1">
    <w:name w:val="Default Paragraph Font"/>
    <w:uiPriority w:val="1"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a4">
    <w:name w:val="Печатная машинка"/>
    <w:rsid w:val="006E0946"/>
    <w:rPr>
      <w:rFonts w:ascii="Courier New" w:hAnsi="Courier New"/>
      <w:sz w:val="20"/>
    </w:rPr>
  </w:style>
  <w:style w:type="paragraph" w:styleId="a5">
    <w:name w:val="Body Text Indent"/>
    <w:basedOn w:val="a0"/>
    <w:rsid w:val="006E0946"/>
    <w:pPr>
      <w:numPr>
        <w:ilvl w:val="1"/>
      </w:numPr>
      <w:tabs>
        <w:tab w:val="num" w:pos="1134"/>
      </w:tabs>
      <w:ind w:left="1134" w:hanging="283"/>
      <w:jc w:val="both"/>
      <w:outlineLvl w:val="1"/>
    </w:pPr>
    <w:rPr>
      <w:sz w:val="24"/>
    </w:rPr>
  </w:style>
  <w:style w:type="paragraph" w:styleId="20">
    <w:name w:val="Body Text Indent 2"/>
    <w:basedOn w:val="a0"/>
    <w:rsid w:val="006E0946"/>
    <w:pPr>
      <w:ind w:left="851"/>
      <w:jc w:val="both"/>
      <w:outlineLvl w:val="1"/>
    </w:pPr>
    <w:rPr>
      <w:sz w:val="24"/>
    </w:rPr>
  </w:style>
  <w:style w:type="paragraph" w:styleId="a6">
    <w:name w:val="Body Text"/>
    <w:basedOn w:val="a0"/>
    <w:rsid w:val="006E0946"/>
    <w:pPr>
      <w:spacing w:line="360" w:lineRule="auto"/>
    </w:pPr>
    <w:rPr>
      <w:sz w:val="40"/>
    </w:rPr>
  </w:style>
  <w:style w:type="paragraph" w:styleId="21">
    <w:name w:val="Body Text 2"/>
    <w:basedOn w:val="a0"/>
    <w:rsid w:val="006E0946"/>
    <w:pPr>
      <w:jc w:val="center"/>
    </w:pPr>
    <w:rPr>
      <w:bCs/>
      <w:sz w:val="24"/>
    </w:rPr>
  </w:style>
  <w:style w:type="paragraph" w:styleId="a7">
    <w:name w:val="List"/>
    <w:basedOn w:val="a0"/>
    <w:rsid w:val="00277D30"/>
    <w:pPr>
      <w:ind w:left="283" w:hanging="283"/>
    </w:pPr>
  </w:style>
  <w:style w:type="character" w:styleId="a8">
    <w:name w:val="Hyperlink"/>
    <w:rsid w:val="00C17874"/>
    <w:rPr>
      <w:color w:val="0000FF"/>
      <w:u w:val="single"/>
    </w:rPr>
  </w:style>
  <w:style w:type="paragraph" w:customStyle="1" w:styleId="Noeeu">
    <w:name w:val="Noeeu"/>
    <w:rsid w:val="00A10A08"/>
    <w:pPr>
      <w:widowControl w:val="0"/>
    </w:pPr>
    <w:rPr>
      <w:spacing w:val="-1"/>
      <w:kern w:val="65535"/>
      <w:position w:val="-1"/>
      <w:sz w:val="24"/>
      <w:lang w:val="en-US"/>
    </w:rPr>
  </w:style>
  <w:style w:type="paragraph" w:customStyle="1" w:styleId="Style0">
    <w:name w:val="Style0"/>
    <w:rsid w:val="00A10A08"/>
    <w:rPr>
      <w:rFonts w:ascii="Arial" w:hAnsi="Arial"/>
      <w:sz w:val="24"/>
    </w:rPr>
  </w:style>
  <w:style w:type="table" w:styleId="a9">
    <w:name w:val="Table Grid"/>
    <w:basedOn w:val="a2"/>
    <w:rsid w:val="00A10A0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Normal (Web)"/>
    <w:basedOn w:val="a0"/>
    <w:rsid w:val="00D305E8"/>
    <w:pPr>
      <w:spacing w:before="100" w:beforeAutospacing="1" w:after="100" w:afterAutospacing="1"/>
    </w:pPr>
    <w:rPr>
      <w:rFonts w:ascii="Arial" w:hAnsi="Arial" w:cs="Arial"/>
      <w:color w:val="333333"/>
      <w:sz w:val="12"/>
      <w:szCs w:val="12"/>
    </w:rPr>
  </w:style>
  <w:style w:type="paragraph" w:customStyle="1" w:styleId="10">
    <w:name w:val="Цитата1"/>
    <w:basedOn w:val="a0"/>
    <w:rsid w:val="00766306"/>
    <w:pPr>
      <w:suppressAutoHyphens/>
      <w:ind w:left="-720" w:right="-5"/>
    </w:pPr>
    <w:rPr>
      <w:sz w:val="24"/>
      <w:szCs w:val="24"/>
      <w:lang w:eastAsia="ar-SA"/>
    </w:rPr>
  </w:style>
  <w:style w:type="paragraph" w:styleId="ab">
    <w:name w:val="header"/>
    <w:basedOn w:val="a0"/>
    <w:link w:val="ac"/>
    <w:rsid w:val="00360459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1"/>
    <w:link w:val="ab"/>
    <w:rsid w:val="00360459"/>
  </w:style>
  <w:style w:type="paragraph" w:styleId="ad">
    <w:name w:val="footer"/>
    <w:basedOn w:val="a0"/>
    <w:link w:val="ae"/>
    <w:rsid w:val="00360459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1"/>
    <w:link w:val="ad"/>
    <w:rsid w:val="00360459"/>
  </w:style>
  <w:style w:type="paragraph" w:styleId="af">
    <w:name w:val="Balloon Text"/>
    <w:basedOn w:val="a0"/>
    <w:link w:val="af0"/>
    <w:rsid w:val="001F4C3F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1"/>
    <w:link w:val="af"/>
    <w:rsid w:val="001F4C3F"/>
    <w:rPr>
      <w:rFonts w:ascii="Tahoma" w:hAnsi="Tahoma" w:cs="Tahoma"/>
      <w:sz w:val="16"/>
      <w:szCs w:val="16"/>
    </w:rPr>
  </w:style>
  <w:style w:type="paragraph" w:styleId="af1">
    <w:name w:val="List Paragraph"/>
    <w:basedOn w:val="a0"/>
    <w:uiPriority w:val="34"/>
    <w:qFormat/>
    <w:rsid w:val="005E2835"/>
    <w:pPr>
      <w:ind w:left="720"/>
      <w:contextualSpacing/>
    </w:pPr>
  </w:style>
  <w:style w:type="paragraph" w:styleId="5">
    <w:name w:val="List Bullet 5"/>
    <w:basedOn w:val="a0"/>
    <w:autoRedefine/>
    <w:rsid w:val="00AA0C5C"/>
    <w:pPr>
      <w:numPr>
        <w:ilvl w:val="4"/>
        <w:numId w:val="36"/>
      </w:numPr>
    </w:pPr>
    <w:rPr>
      <w:rFonts w:ascii="Arial" w:hAnsi="Arial"/>
    </w:rPr>
  </w:style>
  <w:style w:type="paragraph" w:styleId="a">
    <w:name w:val="List Bullet"/>
    <w:basedOn w:val="a0"/>
    <w:autoRedefine/>
    <w:rsid w:val="00AA0C5C"/>
    <w:pPr>
      <w:numPr>
        <w:numId w:val="36"/>
      </w:numPr>
      <w:spacing w:before="120" w:after="120"/>
      <w:jc w:val="center"/>
    </w:pPr>
    <w:rPr>
      <w:b/>
      <w:caps/>
      <w:sz w:val="24"/>
      <w:szCs w:val="24"/>
    </w:rPr>
  </w:style>
  <w:style w:type="paragraph" w:styleId="2">
    <w:name w:val="List Bullet 2"/>
    <w:aliases w:val="Маркированный 2"/>
    <w:basedOn w:val="a0"/>
    <w:autoRedefine/>
    <w:unhideWhenUsed/>
    <w:rsid w:val="00AA0C5C"/>
    <w:pPr>
      <w:widowControl w:val="0"/>
      <w:numPr>
        <w:ilvl w:val="1"/>
        <w:numId w:val="36"/>
      </w:numPr>
      <w:jc w:val="both"/>
    </w:pPr>
    <w:rPr>
      <w:sz w:val="24"/>
      <w:szCs w:val="24"/>
    </w:rPr>
  </w:style>
  <w:style w:type="paragraph" w:styleId="3">
    <w:name w:val="List Bullet 3"/>
    <w:basedOn w:val="a0"/>
    <w:autoRedefine/>
    <w:unhideWhenUsed/>
    <w:rsid w:val="00AA0C5C"/>
    <w:pPr>
      <w:widowControl w:val="0"/>
      <w:numPr>
        <w:ilvl w:val="2"/>
        <w:numId w:val="36"/>
      </w:numPr>
      <w:jc w:val="both"/>
    </w:pPr>
    <w:rPr>
      <w:sz w:val="24"/>
      <w:szCs w:val="24"/>
    </w:rPr>
  </w:style>
  <w:style w:type="paragraph" w:styleId="4">
    <w:name w:val="List Bullet 4"/>
    <w:basedOn w:val="a0"/>
    <w:semiHidden/>
    <w:unhideWhenUsed/>
    <w:rsid w:val="00AA0C5C"/>
    <w:pPr>
      <w:numPr>
        <w:ilvl w:val="3"/>
        <w:numId w:val="36"/>
      </w:numPr>
      <w:contextualSpacing/>
    </w:pPr>
    <w:rPr>
      <w:sz w:val="24"/>
      <w:szCs w:val="24"/>
    </w:rPr>
  </w:style>
  <w:style w:type="paragraph" w:customStyle="1" w:styleId="22">
    <w:name w:val="Стиль Маркированный список 2"/>
    <w:aliases w:val="Маркированный 2 + По центру"/>
    <w:basedOn w:val="2"/>
    <w:rsid w:val="00AA0C5C"/>
    <w:rPr>
      <w:szCs w:val="20"/>
    </w:rPr>
  </w:style>
  <w:style w:type="paragraph" w:styleId="af2">
    <w:name w:val="No Spacing"/>
    <w:uiPriority w:val="1"/>
    <w:qFormat/>
    <w:rsid w:val="00AA0C5C"/>
    <w:rPr>
      <w:rFonts w:ascii="Calibri" w:eastAsia="Calibri" w:hAnsi="Calibri"/>
      <w:sz w:val="22"/>
      <w:szCs w:val="22"/>
      <w:lang w:eastAsia="en-US"/>
    </w:rPr>
  </w:style>
  <w:style w:type="paragraph" w:customStyle="1" w:styleId="af3">
    <w:name w:val="Валера"/>
    <w:basedOn w:val="a0"/>
    <w:rsid w:val="00AA0C5C"/>
    <w:pPr>
      <w:ind w:firstLine="709"/>
    </w:pPr>
    <w:rPr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upport@kubannet.ru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mailto:support@kubannet.ru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krc.kubannet.ru/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15</Pages>
  <Words>6036</Words>
  <Characters>44428</Characters>
  <Application>Microsoft Office Word</Application>
  <DocSecurity>0</DocSecurity>
  <Lines>370</Lines>
  <Paragraphs>100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2023-09-05T06:30:00Z</dcterms:created>
  <dcterms:modified xsi:type="dcterms:W3CDTF">2023-09-05T06:54:00Z</dcterms:modified>
</cp:coreProperties>
</file>