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88" w:rsidRDefault="00D67E88" w:rsidP="0072651B">
      <w:pPr>
        <w:rPr>
          <w:b/>
          <w:sz w:val="22"/>
          <w:szCs w:val="22"/>
        </w:rPr>
      </w:pPr>
    </w:p>
    <w:p w:rsidR="002359A2" w:rsidRPr="000329D3" w:rsidRDefault="00247208">
      <w:pPr>
        <w:jc w:val="center"/>
        <w:rPr>
          <w:i/>
          <w:sz w:val="16"/>
          <w:szCs w:val="16"/>
          <w:u w:val="single"/>
        </w:rPr>
      </w:pPr>
      <w:r>
        <w:rPr>
          <w:b/>
          <w:sz w:val="22"/>
          <w:szCs w:val="22"/>
        </w:rPr>
        <w:t>Контракт</w:t>
      </w:r>
      <w:r w:rsidR="006A543B" w:rsidRPr="004C6472">
        <w:rPr>
          <w:b/>
          <w:sz w:val="22"/>
          <w:szCs w:val="22"/>
        </w:rPr>
        <w:t xml:space="preserve"> </w:t>
      </w:r>
      <w:r w:rsidR="00125EE6" w:rsidRPr="00F4630A">
        <w:rPr>
          <w:b/>
          <w:sz w:val="22"/>
          <w:szCs w:val="22"/>
        </w:rPr>
        <w:t>№</w:t>
      </w:r>
      <w:r w:rsidR="000329D3">
        <w:rPr>
          <w:b/>
          <w:sz w:val="22"/>
          <w:szCs w:val="22"/>
        </w:rPr>
        <w:t xml:space="preserve"> КС1/</w:t>
      </w:r>
      <w:r w:rsidR="004C6472">
        <w:rPr>
          <w:b/>
          <w:sz w:val="22"/>
          <w:szCs w:val="22"/>
        </w:rPr>
        <w:t>ИНН/2</w:t>
      </w:r>
      <w:r w:rsidR="002E64B9">
        <w:rPr>
          <w:b/>
          <w:sz w:val="22"/>
          <w:szCs w:val="22"/>
        </w:rPr>
        <w:t>6</w:t>
      </w:r>
    </w:p>
    <w:p w:rsidR="00417663" w:rsidRPr="00F4630A" w:rsidRDefault="00417663">
      <w:pPr>
        <w:jc w:val="center"/>
        <w:rPr>
          <w:b/>
          <w:sz w:val="22"/>
          <w:szCs w:val="22"/>
        </w:rPr>
      </w:pPr>
      <w:r w:rsidRPr="00F4630A">
        <w:rPr>
          <w:b/>
          <w:sz w:val="22"/>
          <w:szCs w:val="22"/>
        </w:rPr>
        <w:t xml:space="preserve">на </w:t>
      </w:r>
      <w:r w:rsidR="00C72CA4">
        <w:rPr>
          <w:b/>
          <w:sz w:val="22"/>
          <w:szCs w:val="22"/>
        </w:rPr>
        <w:t xml:space="preserve">оказание </w:t>
      </w:r>
      <w:r w:rsidR="000325B2">
        <w:rPr>
          <w:b/>
          <w:sz w:val="22"/>
          <w:szCs w:val="22"/>
        </w:rPr>
        <w:t xml:space="preserve">научно-технических </w:t>
      </w:r>
      <w:r w:rsidRPr="00F4630A">
        <w:rPr>
          <w:b/>
          <w:sz w:val="22"/>
          <w:szCs w:val="22"/>
        </w:rPr>
        <w:t xml:space="preserve">услуг </w:t>
      </w:r>
    </w:p>
    <w:p w:rsidR="0035766C" w:rsidRDefault="000E5521" w:rsidP="00A17C02">
      <w:pPr>
        <w:pStyle w:val="21"/>
        <w:rPr>
          <w:sz w:val="22"/>
          <w:szCs w:val="22"/>
        </w:rPr>
      </w:pPr>
      <w:r w:rsidRPr="0053214F">
        <w:rPr>
          <w:sz w:val="22"/>
          <w:szCs w:val="22"/>
        </w:rPr>
        <w:br/>
      </w:r>
      <w:r w:rsidRPr="00F4630A">
        <w:rPr>
          <w:sz w:val="22"/>
          <w:szCs w:val="22"/>
        </w:rPr>
        <w:t>г. Краснодар</w:t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="00D7156C">
        <w:rPr>
          <w:sz w:val="22"/>
          <w:szCs w:val="22"/>
        </w:rPr>
        <w:t xml:space="preserve">           </w:t>
      </w:r>
      <w:r w:rsidR="00D76C92">
        <w:rPr>
          <w:sz w:val="22"/>
          <w:szCs w:val="22"/>
        </w:rPr>
        <w:t xml:space="preserve">              </w:t>
      </w:r>
      <w:r w:rsidR="00D7156C">
        <w:rPr>
          <w:sz w:val="22"/>
          <w:szCs w:val="22"/>
        </w:rPr>
        <w:t xml:space="preserve">  </w:t>
      </w:r>
      <w:r w:rsidR="00B21E89">
        <w:rPr>
          <w:sz w:val="22"/>
          <w:szCs w:val="22"/>
        </w:rPr>
        <w:tab/>
      </w:r>
      <w:r w:rsidR="00D76C92">
        <w:rPr>
          <w:sz w:val="22"/>
          <w:szCs w:val="22"/>
        </w:rPr>
        <w:t>_</w:t>
      </w:r>
      <w:proofErr w:type="gramStart"/>
      <w:r w:rsidR="00D76C92">
        <w:rPr>
          <w:sz w:val="22"/>
          <w:szCs w:val="22"/>
        </w:rPr>
        <w:t>_._</w:t>
      </w:r>
      <w:proofErr w:type="gramEnd"/>
      <w:r w:rsidR="00D76C92">
        <w:rPr>
          <w:sz w:val="22"/>
          <w:szCs w:val="22"/>
        </w:rPr>
        <w:t>_.</w:t>
      </w:r>
      <w:r w:rsidR="009B7F96" w:rsidRPr="00F4630A">
        <w:rPr>
          <w:sz w:val="22"/>
          <w:szCs w:val="22"/>
        </w:rPr>
        <w:t>20</w:t>
      </w:r>
      <w:r w:rsidR="001B5B0C">
        <w:rPr>
          <w:sz w:val="22"/>
          <w:szCs w:val="22"/>
        </w:rPr>
        <w:t>2</w:t>
      </w:r>
      <w:r w:rsidR="000329D3">
        <w:rPr>
          <w:sz w:val="22"/>
          <w:szCs w:val="22"/>
        </w:rPr>
        <w:t>_</w:t>
      </w:r>
      <w:r w:rsidR="004A49B1">
        <w:rPr>
          <w:sz w:val="22"/>
          <w:szCs w:val="22"/>
        </w:rPr>
        <w:t xml:space="preserve"> </w:t>
      </w:r>
      <w:r w:rsidR="00D7156C">
        <w:rPr>
          <w:sz w:val="22"/>
          <w:szCs w:val="22"/>
        </w:rPr>
        <w:t>г.</w:t>
      </w:r>
      <w:r w:rsidR="00D7156C" w:rsidRPr="00D7156C">
        <w:rPr>
          <w:sz w:val="22"/>
          <w:szCs w:val="22"/>
        </w:rPr>
        <w:t xml:space="preserve"> </w:t>
      </w:r>
      <w:r w:rsidR="00884B72">
        <w:rPr>
          <w:sz w:val="22"/>
          <w:szCs w:val="22"/>
        </w:rPr>
        <w:t xml:space="preserve"> </w:t>
      </w:r>
    </w:p>
    <w:p w:rsidR="00D7156C" w:rsidRPr="00F4630A" w:rsidRDefault="00D7156C">
      <w:pPr>
        <w:jc w:val="both"/>
        <w:rPr>
          <w:sz w:val="22"/>
          <w:szCs w:val="22"/>
        </w:rPr>
      </w:pPr>
    </w:p>
    <w:p w:rsidR="00096412" w:rsidRDefault="00B228AC" w:rsidP="00801BEC">
      <w:pPr>
        <w:jc w:val="both"/>
        <w:rPr>
          <w:sz w:val="22"/>
          <w:szCs w:val="22"/>
        </w:rPr>
      </w:pPr>
      <w:r>
        <w:rPr>
          <w:i/>
          <w:sz w:val="16"/>
          <w:szCs w:val="16"/>
          <w:u w:val="single"/>
        </w:rPr>
        <w:t xml:space="preserve">                                      наименование учреждения___________________________________</w:t>
      </w:r>
      <w:r>
        <w:rPr>
          <w:b/>
          <w:sz w:val="22"/>
          <w:szCs w:val="22"/>
        </w:rPr>
        <w:t xml:space="preserve">, </w:t>
      </w:r>
      <w:r w:rsidRPr="0004786C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Pr="0004786C">
        <w:rPr>
          <w:sz w:val="22"/>
          <w:szCs w:val="22"/>
        </w:rPr>
        <w:t xml:space="preserve"> в дальнейшем </w:t>
      </w:r>
      <w:r w:rsidRPr="0004786C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 лице _________________________________</w:t>
      </w:r>
      <w:r w:rsidRPr="00322E5E">
        <w:rPr>
          <w:sz w:val="22"/>
          <w:szCs w:val="22"/>
        </w:rPr>
        <w:t>,</w:t>
      </w:r>
      <w:r>
        <w:rPr>
          <w:sz w:val="22"/>
          <w:szCs w:val="22"/>
        </w:rPr>
        <w:t xml:space="preserve"> действующего</w:t>
      </w:r>
      <w:r w:rsidRPr="0004786C">
        <w:rPr>
          <w:sz w:val="22"/>
          <w:szCs w:val="22"/>
        </w:rPr>
        <w:t xml:space="preserve"> на основании</w:t>
      </w:r>
      <w:r>
        <w:rPr>
          <w:sz w:val="22"/>
          <w:szCs w:val="22"/>
        </w:rPr>
        <w:t xml:space="preserve"> ____________</w:t>
      </w:r>
      <w:r w:rsidRPr="0004786C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="00CC3B97">
        <w:rPr>
          <w:sz w:val="22"/>
          <w:szCs w:val="22"/>
        </w:rPr>
        <w:t>,</w:t>
      </w:r>
      <w:r w:rsidR="001832FC" w:rsidRPr="0004786C">
        <w:rPr>
          <w:sz w:val="22"/>
          <w:szCs w:val="22"/>
        </w:rPr>
        <w:t xml:space="preserve"> с одной стороны, и </w:t>
      </w:r>
      <w:r w:rsidR="002359A2" w:rsidRPr="002359A2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="00096412" w:rsidRPr="0004786C">
        <w:rPr>
          <w:sz w:val="22"/>
          <w:szCs w:val="22"/>
        </w:rPr>
        <w:t>, именуем</w:t>
      </w:r>
      <w:r w:rsidR="001832FC">
        <w:rPr>
          <w:sz w:val="22"/>
          <w:szCs w:val="22"/>
        </w:rPr>
        <w:t>ое</w:t>
      </w:r>
      <w:r w:rsidR="00096412" w:rsidRPr="0004786C">
        <w:rPr>
          <w:sz w:val="22"/>
          <w:szCs w:val="22"/>
        </w:rPr>
        <w:t xml:space="preserve"> в дальнейшем </w:t>
      </w:r>
      <w:r w:rsidR="00096412" w:rsidRPr="0004786C">
        <w:rPr>
          <w:b/>
          <w:sz w:val="22"/>
          <w:szCs w:val="22"/>
        </w:rPr>
        <w:t>ИСПОЛНИТЕЛЬ</w:t>
      </w:r>
      <w:r w:rsidR="00096412" w:rsidRPr="0004786C">
        <w:rPr>
          <w:sz w:val="22"/>
          <w:szCs w:val="22"/>
        </w:rPr>
        <w:t xml:space="preserve">, в лице </w:t>
      </w:r>
      <w:r w:rsidR="001B5B0C" w:rsidRPr="001B5B0C">
        <w:rPr>
          <w:bCs/>
          <w:sz w:val="22"/>
          <w:szCs w:val="22"/>
        </w:rPr>
        <w:t xml:space="preserve">проректора по цифровому развитию </w:t>
      </w:r>
      <w:r w:rsidR="002E64B9" w:rsidRPr="002E64B9">
        <w:rPr>
          <w:bCs/>
          <w:sz w:val="22"/>
          <w:szCs w:val="22"/>
        </w:rPr>
        <w:t>Фоменко Михаила Алексеевича, действующего на основании доверенности от  03.10.2025 г. №1388/01,</w:t>
      </w:r>
      <w:r w:rsidR="00096412" w:rsidRPr="0004786C">
        <w:rPr>
          <w:sz w:val="22"/>
          <w:szCs w:val="22"/>
        </w:rPr>
        <w:t xml:space="preserve"> с другой стороны,</w:t>
      </w:r>
      <w:r w:rsidR="0072651B" w:rsidRPr="0072651B">
        <w:t xml:space="preserve"> </w:t>
      </w:r>
      <w:r w:rsidR="0072651B" w:rsidRPr="0072651B">
        <w:rPr>
          <w:sz w:val="22"/>
          <w:szCs w:val="22"/>
        </w:rPr>
        <w:t xml:space="preserve">вместе именуемые </w:t>
      </w:r>
      <w:r w:rsidR="00497C1E">
        <w:rPr>
          <w:sz w:val="22"/>
          <w:szCs w:val="22"/>
        </w:rPr>
        <w:t>«С</w:t>
      </w:r>
      <w:r w:rsidR="0072651B" w:rsidRPr="0072651B">
        <w:rPr>
          <w:sz w:val="22"/>
          <w:szCs w:val="22"/>
        </w:rPr>
        <w:t>тороны</w:t>
      </w:r>
      <w:r w:rsidR="00497C1E">
        <w:rPr>
          <w:sz w:val="22"/>
          <w:szCs w:val="22"/>
        </w:rPr>
        <w:t>»,</w:t>
      </w:r>
      <w:r w:rsidR="0072651B" w:rsidRPr="0072651B">
        <w:rPr>
          <w:sz w:val="22"/>
          <w:szCs w:val="22"/>
        </w:rPr>
        <w:t xml:space="preserve"> с соблюдением требований п. </w:t>
      </w:r>
      <w:r w:rsidR="00E25ACB">
        <w:rPr>
          <w:sz w:val="22"/>
          <w:szCs w:val="22"/>
        </w:rPr>
        <w:t>_</w:t>
      </w:r>
      <w:r w:rsidR="0072651B" w:rsidRPr="0072651B">
        <w:rPr>
          <w:sz w:val="22"/>
          <w:szCs w:val="22"/>
        </w:rPr>
        <w:t xml:space="preserve"> ч.1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096412" w:rsidRPr="0004786C">
        <w:rPr>
          <w:sz w:val="22"/>
          <w:szCs w:val="22"/>
        </w:rPr>
        <w:t xml:space="preserve"> заключили настоящий </w:t>
      </w:r>
      <w:r w:rsidR="00247208">
        <w:rPr>
          <w:sz w:val="22"/>
          <w:szCs w:val="22"/>
        </w:rPr>
        <w:t xml:space="preserve">Контракт </w:t>
      </w:r>
      <w:r w:rsidR="00657325" w:rsidRPr="00657325">
        <w:rPr>
          <w:sz w:val="22"/>
          <w:szCs w:val="22"/>
        </w:rPr>
        <w:t>(</w:t>
      </w:r>
      <w:r w:rsidR="00657325">
        <w:rPr>
          <w:sz w:val="22"/>
          <w:szCs w:val="22"/>
        </w:rPr>
        <w:t xml:space="preserve">далее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 xml:space="preserve">) </w:t>
      </w:r>
      <w:r w:rsidR="00096412" w:rsidRPr="0004786C">
        <w:rPr>
          <w:sz w:val="22"/>
          <w:szCs w:val="22"/>
        </w:rPr>
        <w:t>о нижеследующем:</w:t>
      </w:r>
    </w:p>
    <w:p w:rsidR="004931F6" w:rsidRPr="0004786C" w:rsidRDefault="004931F6" w:rsidP="00801BEC">
      <w:pPr>
        <w:jc w:val="both"/>
        <w:rPr>
          <w:sz w:val="22"/>
          <w:szCs w:val="22"/>
        </w:rPr>
      </w:pPr>
    </w:p>
    <w:p w:rsidR="008B2344" w:rsidRPr="00031FB8" w:rsidRDefault="008B2344" w:rsidP="008B2344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031FB8">
        <w:rPr>
          <w:sz w:val="22"/>
          <w:szCs w:val="22"/>
        </w:rPr>
        <w:t xml:space="preserve">ПРЕДМЕТ КОНТРАКТА </w:t>
      </w:r>
    </w:p>
    <w:p w:rsidR="008B2344" w:rsidRPr="00031FB8" w:rsidRDefault="008B2344" w:rsidP="008B234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ИСПОЛНИТЕЛЬ, действующий на основании  лицензии №153180 и лицензии №153181 от 03.05.2017 г., выданных Федеральной службой по надзору в сфере связи, информационных технологий и массовых коммуникаций, через Региональный центр компьютерной связи (РЦКС), являющийся в соответствии с Положением о РЦКС, утвержденном приказом ректора от 30.08.2021г. №1338, структурным подразделением ФГБОУ ВО «КубГУ», обязуется </w:t>
      </w:r>
      <w:r w:rsidR="005A59ED">
        <w:rPr>
          <w:sz w:val="22"/>
          <w:szCs w:val="22"/>
        </w:rPr>
        <w:t>оказывать</w:t>
      </w:r>
      <w:r w:rsidRPr="00031FB8">
        <w:rPr>
          <w:sz w:val="22"/>
          <w:szCs w:val="22"/>
        </w:rPr>
        <w:t xml:space="preserve"> ЗАКАЗЧИКУ научно-технические услуги по предоставлению, развитию и технической поддержке корпоративных сервисов Региональной корпоративной сети образовательных организаций Краснодарского края (далее РКС ОО КК) (в дальнейшем Услуги), а ЗАКАЗЧИК обязуется своевременно оплачивать эти услуги. </w:t>
      </w:r>
    </w:p>
    <w:p w:rsidR="00417A14" w:rsidRPr="000343C4" w:rsidRDefault="00417A14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417A14">
        <w:rPr>
          <w:sz w:val="22"/>
          <w:szCs w:val="22"/>
        </w:rPr>
        <w:t xml:space="preserve">Требования, предъявляемые к </w:t>
      </w:r>
      <w:r>
        <w:rPr>
          <w:sz w:val="22"/>
          <w:szCs w:val="22"/>
        </w:rPr>
        <w:t>У</w:t>
      </w:r>
      <w:r w:rsidRPr="00417A14">
        <w:rPr>
          <w:sz w:val="22"/>
          <w:szCs w:val="22"/>
        </w:rPr>
        <w:t xml:space="preserve">слугам, </w:t>
      </w:r>
      <w:r>
        <w:rPr>
          <w:sz w:val="22"/>
          <w:szCs w:val="22"/>
        </w:rPr>
        <w:t xml:space="preserve">их </w:t>
      </w:r>
      <w:r w:rsidRPr="00417A14">
        <w:rPr>
          <w:sz w:val="22"/>
          <w:szCs w:val="22"/>
        </w:rPr>
        <w:t xml:space="preserve">виды (содержание), объем и другие условия </w:t>
      </w:r>
      <w:r w:rsidRPr="000343C4">
        <w:rPr>
          <w:sz w:val="22"/>
          <w:szCs w:val="22"/>
        </w:rPr>
        <w:t xml:space="preserve">определяются в Техническом задании (Приложение № 1 к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 xml:space="preserve">у) и </w:t>
      </w:r>
      <w:r w:rsidR="00B23317" w:rsidRPr="000343C4">
        <w:rPr>
          <w:sz w:val="22"/>
          <w:szCs w:val="22"/>
        </w:rPr>
        <w:t>Протоколе соглашения о цене</w:t>
      </w:r>
      <w:r w:rsidRPr="000343C4">
        <w:rPr>
          <w:sz w:val="22"/>
          <w:szCs w:val="22"/>
        </w:rPr>
        <w:t xml:space="preserve"> (Приложение №2 к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у).</w:t>
      </w:r>
    </w:p>
    <w:p w:rsidR="0097601C" w:rsidRDefault="00680584" w:rsidP="0097601C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E37F62">
        <w:rPr>
          <w:sz w:val="22"/>
          <w:szCs w:val="22"/>
        </w:rPr>
        <w:t xml:space="preserve"> </w:t>
      </w:r>
      <w:r w:rsidR="0006531B" w:rsidRPr="0006531B">
        <w:rPr>
          <w:sz w:val="22"/>
          <w:szCs w:val="22"/>
        </w:rPr>
        <w:t>вступает в силу с момента его подписания и распространяет свое действие на отношения, возникшие с 1 января 202</w:t>
      </w:r>
      <w:r w:rsidR="002E64B9">
        <w:rPr>
          <w:sz w:val="22"/>
          <w:szCs w:val="22"/>
        </w:rPr>
        <w:t>6</w:t>
      </w:r>
      <w:r w:rsidR="0006531B" w:rsidRPr="0006531B">
        <w:rPr>
          <w:sz w:val="22"/>
          <w:szCs w:val="22"/>
        </w:rPr>
        <w:t xml:space="preserve"> года</w:t>
      </w:r>
      <w:r w:rsidR="0006531B">
        <w:rPr>
          <w:sz w:val="22"/>
          <w:szCs w:val="22"/>
        </w:rPr>
        <w:t>.</w:t>
      </w:r>
      <w:r w:rsidR="0006531B" w:rsidRPr="0006531B">
        <w:rPr>
          <w:sz w:val="22"/>
          <w:szCs w:val="22"/>
        </w:rPr>
        <w:t xml:space="preserve"> </w:t>
      </w:r>
      <w:r w:rsidR="0006531B">
        <w:rPr>
          <w:sz w:val="22"/>
          <w:szCs w:val="22"/>
        </w:rPr>
        <w:t>Срок предоставления услуги с 1 января 202</w:t>
      </w:r>
      <w:r w:rsidR="002E64B9">
        <w:rPr>
          <w:sz w:val="22"/>
          <w:szCs w:val="22"/>
        </w:rPr>
        <w:t>6</w:t>
      </w:r>
      <w:r w:rsidR="00E2791A">
        <w:rPr>
          <w:sz w:val="22"/>
          <w:szCs w:val="22"/>
        </w:rPr>
        <w:t xml:space="preserve"> </w:t>
      </w:r>
      <w:r w:rsidR="0006531B">
        <w:rPr>
          <w:sz w:val="22"/>
          <w:szCs w:val="22"/>
        </w:rPr>
        <w:t xml:space="preserve">г. </w:t>
      </w:r>
      <w:r w:rsidR="0006531B" w:rsidRPr="000343C4">
        <w:rPr>
          <w:sz w:val="22"/>
          <w:szCs w:val="22"/>
        </w:rPr>
        <w:t>по 31 декабря 202</w:t>
      </w:r>
      <w:r w:rsidR="002E64B9">
        <w:rPr>
          <w:sz w:val="22"/>
          <w:szCs w:val="22"/>
        </w:rPr>
        <w:t>6</w:t>
      </w:r>
      <w:r w:rsidR="0006531B" w:rsidRPr="000343C4">
        <w:rPr>
          <w:sz w:val="22"/>
          <w:szCs w:val="22"/>
        </w:rPr>
        <w:t xml:space="preserve"> г. </w:t>
      </w:r>
      <w:r w:rsidR="0097601C" w:rsidRPr="000343C4">
        <w:rPr>
          <w:sz w:val="22"/>
          <w:szCs w:val="22"/>
        </w:rPr>
        <w:t xml:space="preserve">Срок действия </w:t>
      </w:r>
      <w:r>
        <w:rPr>
          <w:sz w:val="22"/>
          <w:szCs w:val="22"/>
        </w:rPr>
        <w:t>Контракт</w:t>
      </w:r>
      <w:r w:rsidR="0097601C" w:rsidRPr="000343C4">
        <w:rPr>
          <w:sz w:val="22"/>
          <w:szCs w:val="22"/>
        </w:rPr>
        <w:t xml:space="preserve">а – с момента подписания его </w:t>
      </w:r>
      <w:r w:rsidR="0097601C">
        <w:rPr>
          <w:sz w:val="22"/>
          <w:szCs w:val="22"/>
        </w:rPr>
        <w:t xml:space="preserve">до полного выполнения </w:t>
      </w:r>
      <w:r w:rsidR="0097601C" w:rsidRPr="000343C4">
        <w:rPr>
          <w:sz w:val="22"/>
          <w:szCs w:val="22"/>
        </w:rPr>
        <w:t xml:space="preserve">Сторонами </w:t>
      </w:r>
      <w:r w:rsidR="0097601C">
        <w:rPr>
          <w:sz w:val="22"/>
          <w:szCs w:val="22"/>
        </w:rPr>
        <w:t xml:space="preserve">своих обязательств. </w:t>
      </w:r>
    </w:p>
    <w:p w:rsidR="0072651B" w:rsidRPr="0072651B" w:rsidRDefault="0072651B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proofErr w:type="gramStart"/>
      <w:r w:rsidRPr="0072651B">
        <w:rPr>
          <w:sz w:val="22"/>
          <w:szCs w:val="22"/>
        </w:rPr>
        <w:t>ИКЗ: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231BE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ПРАВА И </w:t>
      </w:r>
      <w:r w:rsidR="000E5521" w:rsidRPr="00F4630A">
        <w:rPr>
          <w:sz w:val="22"/>
          <w:szCs w:val="22"/>
        </w:rPr>
        <w:t xml:space="preserve">ОБЯЗАННОСТИ СТОРОН </w:t>
      </w:r>
    </w:p>
    <w:p w:rsidR="000E5521" w:rsidRPr="00F4630A" w:rsidRDefault="00B86A26" w:rsidP="000F6EA2">
      <w:pPr>
        <w:numPr>
          <w:ilvl w:val="1"/>
          <w:numId w:val="1"/>
        </w:numPr>
        <w:tabs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ИСПОЛНИТЕЛЬ</w:t>
      </w:r>
      <w:r w:rsidR="00277D30" w:rsidRPr="00F4630A">
        <w:rPr>
          <w:sz w:val="22"/>
          <w:szCs w:val="22"/>
        </w:rPr>
        <w:t>:</w:t>
      </w:r>
    </w:p>
    <w:p w:rsidR="008B2344" w:rsidRPr="00031FB8" w:rsidRDefault="008B2344" w:rsidP="008B2344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031FB8">
        <w:rPr>
          <w:sz w:val="22"/>
          <w:szCs w:val="22"/>
        </w:rPr>
        <w:t xml:space="preserve">В соответствии с Техническим заданием (Приложение №1 к настоящему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у)</w:t>
      </w:r>
      <w:r w:rsidRPr="00031FB8">
        <w:rPr>
          <w:sz w:val="22"/>
          <w:szCs w:val="22"/>
        </w:rPr>
        <w:t xml:space="preserve"> предоставляет ЗАКАЗЧИКУ Услуги, определенные в Приложении №2 к настоящему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</w:t>
      </w:r>
      <w:r w:rsidRPr="00031FB8">
        <w:rPr>
          <w:sz w:val="22"/>
          <w:szCs w:val="22"/>
        </w:rPr>
        <w:t>.</w:t>
      </w:r>
    </w:p>
    <w:p w:rsidR="00277D30" w:rsidRDefault="00277D30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Проводит необходимые регламентные работы, требуемые для поддержания качества Услуги. В том случае, если для проведения работ будет необходимо временное прекращение предоставления Услуги, представляет ЗАКАЗЧИКУ уведомление о таких работах средствами электронной почты на адреса, указанные ЗАКАЗЧИКОМ. В уведомлении указывается время начала работ и их продолжительность.</w:t>
      </w:r>
      <w:r w:rsidR="00737FC7">
        <w:rPr>
          <w:sz w:val="22"/>
          <w:szCs w:val="22"/>
        </w:rPr>
        <w:t xml:space="preserve"> </w:t>
      </w:r>
    </w:p>
    <w:p w:rsidR="00737FC7" w:rsidRPr="00F4630A" w:rsidRDefault="00737FC7" w:rsidP="00737FC7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737FC7">
        <w:rPr>
          <w:sz w:val="22"/>
          <w:szCs w:val="22"/>
        </w:rPr>
        <w:t>Своевременно представля</w:t>
      </w:r>
      <w:r w:rsidR="000B1B0A">
        <w:rPr>
          <w:sz w:val="22"/>
          <w:szCs w:val="22"/>
        </w:rPr>
        <w:t>ет Заказчику</w:t>
      </w:r>
      <w:r w:rsidRPr="00737FC7">
        <w:rPr>
          <w:sz w:val="22"/>
          <w:szCs w:val="22"/>
        </w:rPr>
        <w:t xml:space="preserve"> документы, подтверждающие оказание услуг</w:t>
      </w:r>
      <w:r>
        <w:rPr>
          <w:sz w:val="22"/>
          <w:szCs w:val="22"/>
        </w:rPr>
        <w:t>:</w:t>
      </w:r>
      <w:r w:rsidR="000B1B0A">
        <w:rPr>
          <w:sz w:val="22"/>
          <w:szCs w:val="22"/>
        </w:rPr>
        <w:t xml:space="preserve"> счет,</w:t>
      </w:r>
      <w:r w:rsidRPr="00737FC7">
        <w:rPr>
          <w:sz w:val="22"/>
          <w:szCs w:val="22"/>
        </w:rPr>
        <w:t xml:space="preserve"> счет-фактур</w:t>
      </w:r>
      <w:r w:rsidR="000B1B0A">
        <w:rPr>
          <w:sz w:val="22"/>
          <w:szCs w:val="22"/>
        </w:rPr>
        <w:t xml:space="preserve">а и </w:t>
      </w:r>
      <w:bookmarkStart w:id="0" w:name="_Hlk211937854"/>
      <w:r w:rsidR="000B1B0A" w:rsidRPr="00737FC7">
        <w:rPr>
          <w:sz w:val="22"/>
          <w:szCs w:val="22"/>
        </w:rPr>
        <w:t xml:space="preserve">Акт </w:t>
      </w:r>
      <w:r w:rsidR="000E1D10">
        <w:rPr>
          <w:sz w:val="22"/>
          <w:szCs w:val="22"/>
        </w:rPr>
        <w:t xml:space="preserve">об </w:t>
      </w:r>
      <w:r w:rsidR="002E64B9">
        <w:rPr>
          <w:sz w:val="22"/>
          <w:szCs w:val="22"/>
        </w:rPr>
        <w:t>оказани</w:t>
      </w:r>
      <w:r w:rsidR="000E1D10">
        <w:rPr>
          <w:sz w:val="22"/>
          <w:szCs w:val="22"/>
        </w:rPr>
        <w:t>и</w:t>
      </w:r>
      <w:r w:rsidR="000B1B0A" w:rsidRPr="00737FC7">
        <w:rPr>
          <w:sz w:val="22"/>
          <w:szCs w:val="22"/>
        </w:rPr>
        <w:t xml:space="preserve"> услуг</w:t>
      </w:r>
      <w:r w:rsidR="002E64B9">
        <w:rPr>
          <w:sz w:val="22"/>
          <w:szCs w:val="22"/>
        </w:rPr>
        <w:t>,</w:t>
      </w:r>
      <w:r w:rsidR="002E64B9" w:rsidRPr="002E64B9">
        <w:rPr>
          <w:sz w:val="22"/>
          <w:szCs w:val="22"/>
        </w:rPr>
        <w:t xml:space="preserve"> </w:t>
      </w:r>
      <w:r w:rsidR="002E64B9">
        <w:rPr>
          <w:sz w:val="22"/>
          <w:szCs w:val="22"/>
        </w:rPr>
        <w:t>либо счет и Универсальный передаточный документ (далее УПД).</w:t>
      </w:r>
      <w:r w:rsidRPr="00737FC7">
        <w:rPr>
          <w:sz w:val="22"/>
          <w:szCs w:val="22"/>
        </w:rPr>
        <w:t xml:space="preserve"> </w:t>
      </w:r>
      <w:bookmarkEnd w:id="0"/>
    </w:p>
    <w:p w:rsidR="00277D30" w:rsidRPr="00F4630A" w:rsidRDefault="00277D30" w:rsidP="00DF5FB1">
      <w:pPr>
        <w:numPr>
          <w:ilvl w:val="1"/>
          <w:numId w:val="1"/>
        </w:numPr>
        <w:tabs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ЗАКАЗЧИК: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Оплачива</w:t>
      </w:r>
      <w:r w:rsidR="00CA64DD" w:rsidRPr="00F4630A">
        <w:rPr>
          <w:sz w:val="22"/>
          <w:szCs w:val="22"/>
        </w:rPr>
        <w:t>ет</w:t>
      </w:r>
      <w:r w:rsidR="00AA0036">
        <w:rPr>
          <w:sz w:val="22"/>
          <w:szCs w:val="22"/>
        </w:rPr>
        <w:t xml:space="preserve"> </w:t>
      </w:r>
      <w:r w:rsidR="00CA64DD" w:rsidRPr="00F4630A">
        <w:rPr>
          <w:sz w:val="22"/>
          <w:szCs w:val="22"/>
        </w:rPr>
        <w:t>У</w:t>
      </w:r>
      <w:r w:rsidRPr="00F4630A">
        <w:rPr>
          <w:sz w:val="22"/>
          <w:szCs w:val="22"/>
        </w:rPr>
        <w:t xml:space="preserve">слуги </w:t>
      </w:r>
      <w:r w:rsidR="00B86A26" w:rsidRPr="00F4630A">
        <w:rPr>
          <w:sz w:val="22"/>
          <w:szCs w:val="22"/>
        </w:rPr>
        <w:t>ИСПОЛНИТЕЛ</w:t>
      </w:r>
      <w:r w:rsidR="00CA64DD" w:rsidRPr="00F4630A">
        <w:rPr>
          <w:sz w:val="22"/>
          <w:szCs w:val="22"/>
        </w:rPr>
        <w:t>Я</w:t>
      </w:r>
      <w:r w:rsidRPr="00F4630A">
        <w:rPr>
          <w:sz w:val="22"/>
          <w:szCs w:val="22"/>
        </w:rPr>
        <w:t xml:space="preserve"> в порядке, размере и в сроки, как предусмотрено разделом </w:t>
      </w:r>
      <w:r w:rsidR="00826649">
        <w:rPr>
          <w:sz w:val="22"/>
          <w:szCs w:val="22"/>
        </w:rPr>
        <w:t>3</w:t>
      </w:r>
      <w:r w:rsidR="000D4151">
        <w:rPr>
          <w:sz w:val="22"/>
          <w:szCs w:val="22"/>
        </w:rPr>
        <w:t xml:space="preserve"> настоящего </w:t>
      </w:r>
      <w:r w:rsidR="00680584">
        <w:rPr>
          <w:sz w:val="22"/>
          <w:szCs w:val="22"/>
        </w:rPr>
        <w:t>Контракт</w:t>
      </w:r>
      <w:r w:rsidR="000D4151">
        <w:rPr>
          <w:sz w:val="22"/>
          <w:szCs w:val="22"/>
        </w:rPr>
        <w:t>а.</w:t>
      </w:r>
    </w:p>
    <w:p w:rsidR="00703771" w:rsidRPr="00F4630A" w:rsidRDefault="0070377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Соблюдает ПРАВИЛА ПОЛЬЗОВАНИЯ Услугами</w:t>
      </w:r>
      <w:r w:rsidR="00104497">
        <w:rPr>
          <w:sz w:val="22"/>
          <w:szCs w:val="22"/>
        </w:rPr>
        <w:t>,</w:t>
      </w:r>
      <w:r w:rsidR="00104497" w:rsidRPr="00104497">
        <w:rPr>
          <w:sz w:val="22"/>
          <w:szCs w:val="22"/>
        </w:rPr>
        <w:t xml:space="preserve"> которые являются официальными документами ИСПОЛНИТЕЛЯ и публикуются на WWW-сервере ИСПОЛНИТЕЛЯ (</w:t>
      </w:r>
      <w:r w:rsidR="00104497" w:rsidRPr="00DF5FB1">
        <w:rPr>
          <w:sz w:val="22"/>
          <w:szCs w:val="22"/>
        </w:rPr>
        <w:t>http</w:t>
      </w:r>
      <w:r w:rsidR="00104497" w:rsidRPr="00104497">
        <w:rPr>
          <w:sz w:val="22"/>
          <w:szCs w:val="22"/>
        </w:rPr>
        <w:t>://</w:t>
      </w:r>
      <w:r w:rsidR="00104497" w:rsidRPr="00DF5FB1">
        <w:rPr>
          <w:sz w:val="22"/>
          <w:szCs w:val="22"/>
        </w:rPr>
        <w:t>www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kubannet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ru</w:t>
      </w:r>
      <w:r w:rsidR="00104497" w:rsidRPr="00104497">
        <w:rPr>
          <w:sz w:val="22"/>
          <w:szCs w:val="22"/>
        </w:rPr>
        <w:t>) в соответствующем разделе</w:t>
      </w:r>
      <w:r w:rsidRPr="00F4630A">
        <w:rPr>
          <w:sz w:val="22"/>
          <w:szCs w:val="22"/>
        </w:rPr>
        <w:t>.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При оплате услуг указыва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присвоенный ему при регистрации </w:t>
      </w:r>
      <w:r w:rsidR="006155BE" w:rsidRPr="006155BE">
        <w:rPr>
          <w:sz w:val="22"/>
          <w:szCs w:val="22"/>
        </w:rPr>
        <w:t xml:space="preserve">ИДЕНТИФИКАТОР АБОНЕНТА </w:t>
      </w:r>
      <w:r w:rsidRPr="00F4630A">
        <w:rPr>
          <w:sz w:val="22"/>
          <w:szCs w:val="22"/>
        </w:rPr>
        <w:t xml:space="preserve">на платежных документах. </w:t>
      </w:r>
    </w:p>
    <w:p w:rsidR="000E5521" w:rsidRPr="00F4630A" w:rsidRDefault="00686F55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Соблюдает требования, изложенные в п.</w:t>
      </w:r>
      <w:r w:rsidR="0006531B">
        <w:rPr>
          <w:sz w:val="22"/>
          <w:szCs w:val="22"/>
        </w:rPr>
        <w:t>4</w:t>
      </w:r>
      <w:r>
        <w:rPr>
          <w:sz w:val="22"/>
          <w:szCs w:val="22"/>
        </w:rPr>
        <w:t xml:space="preserve"> Технического задания (Приложение №1)</w:t>
      </w:r>
      <w:r w:rsidR="000E5521" w:rsidRPr="00F4630A">
        <w:rPr>
          <w:sz w:val="22"/>
          <w:szCs w:val="22"/>
        </w:rPr>
        <w:t xml:space="preserve">. 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В случае необходимости обеспечива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доступ к оборудованию, которое он использует для получения </w:t>
      </w:r>
      <w:r w:rsidR="000231BE" w:rsidRPr="00F4630A">
        <w:rPr>
          <w:sz w:val="22"/>
          <w:szCs w:val="22"/>
        </w:rPr>
        <w:t>Услуг</w:t>
      </w:r>
      <w:r w:rsidRPr="00F4630A">
        <w:rPr>
          <w:sz w:val="22"/>
          <w:szCs w:val="22"/>
        </w:rPr>
        <w:t xml:space="preserve">, представителям службы государственного надзора за связью Российской Федерации. </w:t>
      </w:r>
    </w:p>
    <w:p w:rsidR="00F4630A" w:rsidRPr="004931F6" w:rsidRDefault="004501B3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Использует предоставляемые услуги в соответствии с их назначением в разрешенных законодательством РФ целях.</w:t>
      </w:r>
      <w:r w:rsidR="004931F6" w:rsidRPr="004931F6">
        <w:rPr>
          <w:sz w:val="22"/>
          <w:szCs w:val="22"/>
        </w:rPr>
        <w:t xml:space="preserve"> </w:t>
      </w:r>
    </w:p>
    <w:p w:rsidR="004931F6" w:rsidRDefault="004931F6" w:rsidP="004931F6">
      <w:pPr>
        <w:ind w:left="709"/>
        <w:jc w:val="both"/>
        <w:outlineLvl w:val="2"/>
        <w:rPr>
          <w:sz w:val="22"/>
          <w:szCs w:val="22"/>
        </w:rPr>
      </w:pPr>
    </w:p>
    <w:p w:rsidR="000E5521" w:rsidRPr="00F4630A" w:rsidRDefault="00B23317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ЦЕНА </w:t>
      </w:r>
      <w:r w:rsidR="00680584">
        <w:rPr>
          <w:sz w:val="22"/>
          <w:szCs w:val="22"/>
        </w:rPr>
        <w:t>КОНТРАКТ</w:t>
      </w:r>
      <w:r>
        <w:rPr>
          <w:sz w:val="22"/>
          <w:szCs w:val="22"/>
        </w:rPr>
        <w:t>А И ПОРЯДОК ОПЛАТЫ</w:t>
      </w:r>
      <w:r w:rsidR="000E5521" w:rsidRPr="00F4630A">
        <w:rPr>
          <w:sz w:val="22"/>
          <w:szCs w:val="22"/>
        </w:rPr>
        <w:t xml:space="preserve"> </w:t>
      </w:r>
    </w:p>
    <w:p w:rsidR="005664E2" w:rsidRDefault="005664E2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984F94">
        <w:rPr>
          <w:sz w:val="22"/>
          <w:szCs w:val="22"/>
        </w:rPr>
        <w:t xml:space="preserve">Стоимость услуг ИСПОЛНИТЕЛЯ определяется исходя из ТАРИФОВ на приобретенный пакет услуг, согласованный с ЗАКАЗЧИКОМ в </w:t>
      </w:r>
      <w:r w:rsidR="00B23317">
        <w:rPr>
          <w:sz w:val="22"/>
          <w:szCs w:val="22"/>
        </w:rPr>
        <w:t>Протоколе Соглашения о цене (</w:t>
      </w:r>
      <w:r w:rsidRPr="00984F94">
        <w:rPr>
          <w:sz w:val="22"/>
          <w:szCs w:val="22"/>
        </w:rPr>
        <w:t>Приложени</w:t>
      </w:r>
      <w:r w:rsidR="00B23317">
        <w:rPr>
          <w:sz w:val="22"/>
          <w:szCs w:val="22"/>
        </w:rPr>
        <w:t>е</w:t>
      </w:r>
      <w:r w:rsidRPr="00984F94">
        <w:rPr>
          <w:sz w:val="22"/>
          <w:szCs w:val="22"/>
        </w:rPr>
        <w:t xml:space="preserve"> №</w:t>
      </w:r>
      <w:r w:rsidR="00DF5FB1">
        <w:rPr>
          <w:sz w:val="22"/>
          <w:szCs w:val="22"/>
        </w:rPr>
        <w:t>2</w:t>
      </w:r>
      <w:r w:rsidR="00B23317">
        <w:rPr>
          <w:sz w:val="22"/>
          <w:szCs w:val="22"/>
        </w:rPr>
        <w:t>)</w:t>
      </w:r>
      <w:r w:rsidRPr="00984F94">
        <w:rPr>
          <w:sz w:val="22"/>
          <w:szCs w:val="22"/>
        </w:rPr>
        <w:t>.</w:t>
      </w:r>
    </w:p>
    <w:p w:rsidR="00B23317" w:rsidRPr="000343C4" w:rsidRDefault="004F22E9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4F22E9"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 xml:space="preserve">а включает в себя все затраты, издержки и иные расходы Исполнителя, связанные с исполнением настоящего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а</w:t>
      </w:r>
    </w:p>
    <w:p w:rsidR="005664E2" w:rsidRPr="000343C4" w:rsidRDefault="008B2344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Виды</w:t>
      </w:r>
      <w:r w:rsidR="005664E2" w:rsidRPr="000343C4">
        <w:rPr>
          <w:sz w:val="22"/>
          <w:szCs w:val="22"/>
        </w:rPr>
        <w:t xml:space="preserve"> Услуг определя</w:t>
      </w:r>
      <w:r>
        <w:rPr>
          <w:sz w:val="22"/>
          <w:szCs w:val="22"/>
        </w:rPr>
        <w:t>ю</w:t>
      </w:r>
      <w:r w:rsidR="005664E2" w:rsidRPr="000343C4">
        <w:rPr>
          <w:sz w:val="22"/>
          <w:szCs w:val="22"/>
        </w:rPr>
        <w:t>тся в Приложении №</w:t>
      </w:r>
      <w:r w:rsidR="00B23317" w:rsidRPr="000343C4">
        <w:rPr>
          <w:sz w:val="22"/>
          <w:szCs w:val="22"/>
        </w:rPr>
        <w:t>2</w:t>
      </w:r>
      <w:r w:rsidR="005664E2" w:rsidRPr="000343C4">
        <w:rPr>
          <w:sz w:val="22"/>
          <w:szCs w:val="22"/>
        </w:rPr>
        <w:t xml:space="preserve">. </w:t>
      </w:r>
    </w:p>
    <w:p w:rsidR="00C253C0" w:rsidRPr="00984F94" w:rsidRDefault="00C253C0" w:rsidP="00C253C0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Общая стоимость научно-технических услуг </w:t>
      </w:r>
      <w:r w:rsidRPr="004F22E9">
        <w:rPr>
          <w:sz w:val="22"/>
          <w:szCs w:val="22"/>
        </w:rPr>
        <w:t xml:space="preserve">по </w:t>
      </w:r>
      <w:r w:rsidR="00AE7590">
        <w:rPr>
          <w:sz w:val="22"/>
          <w:szCs w:val="22"/>
        </w:rPr>
        <w:t>предоставлению, развитию и технической поддержке</w:t>
      </w:r>
      <w:r>
        <w:rPr>
          <w:sz w:val="22"/>
          <w:szCs w:val="22"/>
        </w:rPr>
        <w:t xml:space="preserve"> </w:t>
      </w:r>
      <w:r w:rsidRPr="004F22E9">
        <w:rPr>
          <w:sz w:val="22"/>
          <w:szCs w:val="22"/>
        </w:rPr>
        <w:t>корпоративн</w:t>
      </w:r>
      <w:r>
        <w:rPr>
          <w:sz w:val="22"/>
          <w:szCs w:val="22"/>
        </w:rPr>
        <w:t>ых сервисов РКС ОО КК</w:t>
      </w:r>
      <w:r w:rsidR="00166437">
        <w:rPr>
          <w:sz w:val="22"/>
          <w:szCs w:val="22"/>
        </w:rPr>
        <w:t xml:space="preserve"> </w:t>
      </w:r>
      <w:r w:rsidR="00DE3FAE">
        <w:rPr>
          <w:sz w:val="22"/>
          <w:szCs w:val="22"/>
        </w:rPr>
        <w:t xml:space="preserve">в соответствии с Протоколом соглашения о цене (Приложение № 2) </w:t>
      </w:r>
      <w:r>
        <w:rPr>
          <w:sz w:val="22"/>
          <w:szCs w:val="22"/>
        </w:rPr>
        <w:t xml:space="preserve">составляет </w:t>
      </w:r>
      <w:r w:rsidR="00E47AEA">
        <w:rPr>
          <w:sz w:val="22"/>
          <w:szCs w:val="22"/>
        </w:rPr>
        <w:t>_________</w:t>
      </w:r>
      <w:r w:rsidRPr="00267B0A">
        <w:rPr>
          <w:sz w:val="22"/>
          <w:szCs w:val="22"/>
        </w:rPr>
        <w:t xml:space="preserve"> (</w:t>
      </w:r>
      <w:r w:rsidR="00E47AEA">
        <w:rPr>
          <w:sz w:val="22"/>
          <w:szCs w:val="22"/>
        </w:rPr>
        <w:t>____________________</w:t>
      </w:r>
      <w:r w:rsidRPr="00267B0A">
        <w:rPr>
          <w:sz w:val="22"/>
          <w:szCs w:val="22"/>
        </w:rPr>
        <w:t>) рублей 00 копеек</w:t>
      </w:r>
      <w:r w:rsidR="00E47AEA">
        <w:rPr>
          <w:sz w:val="22"/>
          <w:szCs w:val="22"/>
        </w:rPr>
        <w:t>, включая</w:t>
      </w:r>
      <w:r w:rsidRPr="00267B0A">
        <w:rPr>
          <w:sz w:val="22"/>
          <w:szCs w:val="22"/>
        </w:rPr>
        <w:t xml:space="preserve"> </w:t>
      </w:r>
      <w:r w:rsidR="00DE6EF4">
        <w:rPr>
          <w:sz w:val="22"/>
          <w:szCs w:val="22"/>
        </w:rPr>
        <w:t>НДС ___% в размере ________ (______________) рублей __ копеек.</w:t>
      </w:r>
    </w:p>
    <w:p w:rsidR="000F7D82" w:rsidRPr="00671C5D" w:rsidRDefault="000F7D82" w:rsidP="000F7D82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671C5D">
        <w:rPr>
          <w:sz w:val="22"/>
          <w:szCs w:val="22"/>
        </w:rPr>
        <w:t xml:space="preserve">Учетным периодом для расчета оплаты за услуги ИСПОЛНИТЕЛЯ является один квартал (три месяца). ИСПОЛНИТЕЛЬ выставляет счета на оплату за предоставленные услуги ЗАКАЗЧИКУ </w:t>
      </w:r>
      <w:r w:rsidR="00E2791A">
        <w:rPr>
          <w:sz w:val="22"/>
          <w:szCs w:val="22"/>
        </w:rPr>
        <w:t xml:space="preserve">в электронной форме </w:t>
      </w:r>
      <w:r w:rsidRPr="00671C5D">
        <w:rPr>
          <w:sz w:val="22"/>
          <w:szCs w:val="22"/>
        </w:rPr>
        <w:t xml:space="preserve">ежеквартально в течение первых 5-ти рабочих дней месяца, следующего за расчетным периодом. </w:t>
      </w:r>
    </w:p>
    <w:p w:rsidR="000F7D82" w:rsidRDefault="000F7D82" w:rsidP="000F7D82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546DCA">
        <w:rPr>
          <w:sz w:val="22"/>
          <w:szCs w:val="22"/>
        </w:rPr>
        <w:t xml:space="preserve">Оплата за Услуги должна производиться ЗАКАЗЧИКОМ непосредственно на расчетный счет ИСПОЛНИТЕЛЯ, указанный в настоящем </w:t>
      </w:r>
      <w:r w:rsidR="00680584">
        <w:rPr>
          <w:sz w:val="22"/>
          <w:szCs w:val="22"/>
        </w:rPr>
        <w:t>Контракт</w:t>
      </w:r>
      <w:r w:rsidRPr="00546DCA">
        <w:rPr>
          <w:sz w:val="22"/>
          <w:szCs w:val="22"/>
        </w:rPr>
        <w:t xml:space="preserve">е. Основанием для оплаты является настоящий </w:t>
      </w:r>
      <w:r w:rsidR="00680584">
        <w:rPr>
          <w:sz w:val="22"/>
          <w:szCs w:val="22"/>
        </w:rPr>
        <w:t>Контракт</w:t>
      </w:r>
      <w:r w:rsidRPr="00546DCA">
        <w:rPr>
          <w:sz w:val="22"/>
          <w:szCs w:val="22"/>
        </w:rPr>
        <w:t>, выставленный счет</w:t>
      </w:r>
      <w:r w:rsidR="002E64B9">
        <w:rPr>
          <w:sz w:val="22"/>
          <w:szCs w:val="22"/>
        </w:rPr>
        <w:t>, счет-фактура</w:t>
      </w:r>
      <w:r w:rsidRPr="00546DCA">
        <w:rPr>
          <w:sz w:val="22"/>
          <w:szCs w:val="22"/>
        </w:rPr>
        <w:t xml:space="preserve"> и Акт </w:t>
      </w:r>
      <w:r w:rsidR="002E64B9">
        <w:rPr>
          <w:sz w:val="22"/>
          <w:szCs w:val="22"/>
        </w:rPr>
        <w:t>об оказании</w:t>
      </w:r>
      <w:r w:rsidRPr="00546DCA">
        <w:rPr>
          <w:sz w:val="22"/>
          <w:szCs w:val="22"/>
        </w:rPr>
        <w:t xml:space="preserve"> услуг</w:t>
      </w:r>
      <w:r w:rsidR="00E2791A">
        <w:rPr>
          <w:sz w:val="22"/>
          <w:szCs w:val="22"/>
        </w:rPr>
        <w:t>,</w:t>
      </w:r>
      <w:r w:rsidR="00E2791A" w:rsidRPr="00E2791A">
        <w:rPr>
          <w:sz w:val="22"/>
          <w:szCs w:val="22"/>
        </w:rPr>
        <w:t xml:space="preserve"> </w:t>
      </w:r>
      <w:r w:rsidR="00E2791A" w:rsidRPr="00546DCA">
        <w:rPr>
          <w:sz w:val="22"/>
          <w:szCs w:val="22"/>
        </w:rPr>
        <w:t>подписанный сторонами</w:t>
      </w:r>
      <w:r w:rsidR="00E2791A">
        <w:rPr>
          <w:sz w:val="22"/>
          <w:szCs w:val="22"/>
        </w:rPr>
        <w:t xml:space="preserve"> с помощью электронной подписи</w:t>
      </w:r>
      <w:r w:rsidRPr="00546DCA">
        <w:rPr>
          <w:sz w:val="22"/>
          <w:szCs w:val="22"/>
        </w:rPr>
        <w:t>.</w:t>
      </w:r>
    </w:p>
    <w:p w:rsidR="00111C01" w:rsidRPr="00AA0036" w:rsidRDefault="00111C01" w:rsidP="00111C0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AA0036">
        <w:rPr>
          <w:sz w:val="22"/>
          <w:szCs w:val="22"/>
        </w:rPr>
        <w:t xml:space="preserve">Оплата по настоящему </w:t>
      </w:r>
      <w:r w:rsidR="00680584">
        <w:rPr>
          <w:sz w:val="22"/>
          <w:szCs w:val="22"/>
        </w:rPr>
        <w:t>Контракт</w:t>
      </w:r>
      <w:r w:rsidRPr="00AA0036">
        <w:rPr>
          <w:sz w:val="22"/>
          <w:szCs w:val="22"/>
        </w:rPr>
        <w:t xml:space="preserve">у производится путем перечисления денежных средств на расчетный    </w:t>
      </w:r>
      <w:proofErr w:type="gramStart"/>
      <w:r w:rsidRPr="00AA0036">
        <w:rPr>
          <w:sz w:val="22"/>
          <w:szCs w:val="22"/>
        </w:rPr>
        <w:t>счет  ИСПОЛНИТЕЛЯ</w:t>
      </w:r>
      <w:proofErr w:type="gramEnd"/>
      <w:r w:rsidRPr="00AA0036">
        <w:rPr>
          <w:sz w:val="22"/>
          <w:szCs w:val="22"/>
        </w:rPr>
        <w:t xml:space="preserve">  в  течение </w:t>
      </w:r>
      <w:r>
        <w:rPr>
          <w:sz w:val="22"/>
          <w:szCs w:val="22"/>
        </w:rPr>
        <w:t>1</w:t>
      </w:r>
      <w:r w:rsidR="0077788A" w:rsidRPr="0077788A">
        <w:rPr>
          <w:sz w:val="22"/>
          <w:szCs w:val="22"/>
        </w:rPr>
        <w:t>0</w:t>
      </w:r>
      <w:r w:rsidRPr="00AA0036">
        <w:rPr>
          <w:sz w:val="22"/>
          <w:szCs w:val="22"/>
        </w:rPr>
        <w:t xml:space="preserve"> (</w:t>
      </w:r>
      <w:r w:rsidR="0077788A">
        <w:rPr>
          <w:sz w:val="22"/>
          <w:szCs w:val="22"/>
        </w:rPr>
        <w:t>десяти</w:t>
      </w:r>
      <w:r w:rsidRPr="00AA0036">
        <w:rPr>
          <w:sz w:val="22"/>
          <w:szCs w:val="22"/>
        </w:rPr>
        <w:t xml:space="preserve">) </w:t>
      </w:r>
      <w:r w:rsidR="0077788A">
        <w:rPr>
          <w:sz w:val="22"/>
          <w:szCs w:val="22"/>
        </w:rPr>
        <w:t>рабочих</w:t>
      </w:r>
      <w:r>
        <w:rPr>
          <w:sz w:val="22"/>
          <w:szCs w:val="22"/>
        </w:rPr>
        <w:t xml:space="preserve"> </w:t>
      </w:r>
      <w:r w:rsidRPr="00AA0036">
        <w:rPr>
          <w:sz w:val="22"/>
          <w:szCs w:val="22"/>
        </w:rPr>
        <w:t xml:space="preserve">дней с момента подписания обеими сторонами </w:t>
      </w:r>
      <w:r w:rsidR="002E64B9">
        <w:rPr>
          <w:sz w:val="22"/>
          <w:szCs w:val="22"/>
        </w:rPr>
        <w:t>Ак</w:t>
      </w:r>
      <w:r w:rsidRPr="00AA0036">
        <w:rPr>
          <w:sz w:val="22"/>
          <w:szCs w:val="22"/>
        </w:rPr>
        <w:t xml:space="preserve">та </w:t>
      </w:r>
      <w:r w:rsidR="002E64B9">
        <w:rPr>
          <w:sz w:val="22"/>
          <w:szCs w:val="22"/>
        </w:rPr>
        <w:t xml:space="preserve">об оказании </w:t>
      </w:r>
      <w:r w:rsidRPr="00AA0036">
        <w:rPr>
          <w:sz w:val="22"/>
          <w:szCs w:val="22"/>
        </w:rPr>
        <w:t>услуг</w:t>
      </w:r>
      <w:r w:rsidR="002E64B9">
        <w:rPr>
          <w:sz w:val="22"/>
          <w:szCs w:val="22"/>
        </w:rPr>
        <w:t xml:space="preserve"> (либо УПД)</w:t>
      </w:r>
      <w:r w:rsidRPr="00AA0036">
        <w:rPr>
          <w:sz w:val="22"/>
          <w:szCs w:val="22"/>
        </w:rPr>
        <w:t>.</w:t>
      </w:r>
      <w:r w:rsidR="00C253C0" w:rsidRPr="00C253C0">
        <w:rPr>
          <w:sz w:val="22"/>
          <w:szCs w:val="22"/>
        </w:rPr>
        <w:t xml:space="preserve"> </w:t>
      </w:r>
      <w:r w:rsidR="00C253C0" w:rsidRPr="00C51225">
        <w:rPr>
          <w:sz w:val="22"/>
          <w:szCs w:val="22"/>
        </w:rPr>
        <w:t>Оплата услуг за четвертый квартал возможна авансовым платежом на основании выставленного счета.</w:t>
      </w:r>
    </w:p>
    <w:p w:rsidR="00111C01" w:rsidRPr="00AA0036" w:rsidRDefault="00111C01" w:rsidP="00111C01">
      <w:pPr>
        <w:numPr>
          <w:ilvl w:val="2"/>
          <w:numId w:val="17"/>
        </w:numPr>
        <w:tabs>
          <w:tab w:val="clear" w:pos="1440"/>
          <w:tab w:val="num" w:pos="567"/>
        </w:tabs>
        <w:ind w:left="0" w:firstLine="284"/>
        <w:jc w:val="both"/>
        <w:outlineLvl w:val="2"/>
        <w:rPr>
          <w:sz w:val="22"/>
          <w:szCs w:val="22"/>
        </w:rPr>
      </w:pPr>
      <w:r w:rsidRPr="00DF5FB1"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 w:rsidRPr="00DF5FB1">
        <w:rPr>
          <w:sz w:val="22"/>
          <w:szCs w:val="22"/>
        </w:rPr>
        <w:t xml:space="preserve">а является твердой и устанавливается на весь период действия </w:t>
      </w:r>
      <w:r w:rsidR="00680584">
        <w:rPr>
          <w:sz w:val="22"/>
          <w:szCs w:val="22"/>
        </w:rPr>
        <w:t>Контракт</w:t>
      </w:r>
      <w:r w:rsidRPr="00DF5FB1">
        <w:rPr>
          <w:sz w:val="22"/>
          <w:szCs w:val="22"/>
        </w:rPr>
        <w:t>а.</w:t>
      </w:r>
    </w:p>
    <w:p w:rsidR="008B2344" w:rsidRPr="001D7A6B" w:rsidRDefault="008B2344" w:rsidP="008B2344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5110D3">
        <w:rPr>
          <w:sz w:val="22"/>
          <w:szCs w:val="22"/>
        </w:rPr>
        <w:t>Приёмка результата исполнения контракта осуществля</w:t>
      </w:r>
      <w:r w:rsidR="00E2791A">
        <w:rPr>
          <w:sz w:val="22"/>
          <w:szCs w:val="22"/>
        </w:rPr>
        <w:t>ется</w:t>
      </w:r>
      <w:r w:rsidRPr="005110D3">
        <w:rPr>
          <w:sz w:val="22"/>
          <w:szCs w:val="22"/>
        </w:rPr>
        <w:t xml:space="preserve"> в порядке, установленном законодательством Российской Федерации и настоящим контрактом с </w:t>
      </w:r>
      <w:r w:rsidR="00F91C4E">
        <w:rPr>
          <w:sz w:val="22"/>
          <w:szCs w:val="22"/>
        </w:rPr>
        <w:t xml:space="preserve">использованием </w:t>
      </w:r>
      <w:r w:rsidRPr="005110D3">
        <w:rPr>
          <w:sz w:val="22"/>
          <w:szCs w:val="22"/>
        </w:rPr>
        <w:t>электронных документов, сформированных в системе электронного документооборота (далее - ЭДО) в электронной форме и подписанных электронной подписью.</w:t>
      </w:r>
    </w:p>
    <w:p w:rsidR="008B2344" w:rsidRPr="001D7A6B" w:rsidRDefault="008B2344" w:rsidP="005110D3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1D7A6B">
        <w:rPr>
          <w:sz w:val="22"/>
          <w:szCs w:val="22"/>
        </w:rPr>
        <w:t xml:space="preserve">Электронные документы о приемке </w:t>
      </w:r>
      <w:r w:rsidR="00AD70A9">
        <w:rPr>
          <w:sz w:val="22"/>
          <w:szCs w:val="22"/>
        </w:rPr>
        <w:t>Услуг</w:t>
      </w:r>
      <w:r w:rsidRPr="001D7A6B">
        <w:rPr>
          <w:sz w:val="22"/>
          <w:szCs w:val="22"/>
        </w:rPr>
        <w:t xml:space="preserve"> в рамках исполнения настоящего контракта, сформированные в </w:t>
      </w:r>
      <w:r w:rsidRPr="005110D3">
        <w:rPr>
          <w:sz w:val="22"/>
          <w:szCs w:val="22"/>
        </w:rPr>
        <w:t>ЭДО</w:t>
      </w:r>
      <w:r w:rsidRPr="001D7A6B">
        <w:rPr>
          <w:sz w:val="22"/>
          <w:szCs w:val="22"/>
        </w:rPr>
        <w:t xml:space="preserve"> в электронной форме и подписанные электронными подписями по правилам Федерального закона от 06.04.2011 № 63-ФЗ «Об электронной подписи», признаются электронными документами, равнозначными документам на бумажном носителе, подписанными собственноручными подписями.</w:t>
      </w:r>
    </w:p>
    <w:p w:rsidR="005664E2" w:rsidRPr="00FB2D9F" w:rsidRDefault="005664E2" w:rsidP="008F41C8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FB2D9F">
        <w:rPr>
          <w:sz w:val="22"/>
          <w:szCs w:val="22"/>
        </w:rPr>
        <w:t xml:space="preserve">В случае реорганизации, переименования предприятия, а также изменения реквизитов, ЗАКАЗЧИК обязан документально уведомить ИСПОЛНИТЕЛЯ официальным письмом.  ИСПОЛНИТЕЛЬ обязан учесть данные изменения в текущей документации, оформить дополнительное соглашение, подтверждающее действие </w:t>
      </w:r>
      <w:r w:rsidR="00680584" w:rsidRPr="00FB2D9F">
        <w:rPr>
          <w:sz w:val="22"/>
          <w:szCs w:val="22"/>
        </w:rPr>
        <w:t>Контракт</w:t>
      </w:r>
      <w:r w:rsidRPr="00FB2D9F">
        <w:rPr>
          <w:sz w:val="22"/>
          <w:szCs w:val="22"/>
        </w:rPr>
        <w:t>а, с учетом указанных изменений.</w:t>
      </w:r>
    </w:p>
    <w:p w:rsidR="00BC5297" w:rsidRPr="000343C4" w:rsidRDefault="00DF5FB1" w:rsidP="00DF5FB1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0343C4">
        <w:rPr>
          <w:sz w:val="22"/>
          <w:szCs w:val="22"/>
        </w:rPr>
        <w:t xml:space="preserve">Источник финансирования: </w:t>
      </w:r>
      <w:r w:rsidR="00BC5297" w:rsidRPr="000343C4">
        <w:rPr>
          <w:sz w:val="22"/>
          <w:szCs w:val="22"/>
        </w:rPr>
        <w:t>средства</w:t>
      </w:r>
      <w:r w:rsidR="002E64B9">
        <w:rPr>
          <w:sz w:val="22"/>
          <w:szCs w:val="22"/>
        </w:rPr>
        <w:t xml:space="preserve"> бюджетных учреждений</w:t>
      </w:r>
      <w:r w:rsidR="00BC5297" w:rsidRPr="000343C4">
        <w:rPr>
          <w:sz w:val="22"/>
          <w:szCs w:val="22"/>
        </w:rPr>
        <w:t>.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ОТВЕТСТВЕННОСТЬ СТОРОН </w:t>
      </w:r>
    </w:p>
    <w:p w:rsidR="000E5521" w:rsidRPr="00F4630A" w:rsidRDefault="000E5521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За невыполнение или ненадлежащее исполнение обязательств по настоящему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у </w:t>
      </w:r>
      <w:r w:rsidR="00B86A26" w:rsidRPr="00F4630A">
        <w:rPr>
          <w:sz w:val="22"/>
          <w:szCs w:val="22"/>
        </w:rPr>
        <w:t>ИСПОЛНИТЕЛЬ</w:t>
      </w:r>
      <w:r w:rsidRPr="00F4630A">
        <w:rPr>
          <w:sz w:val="22"/>
          <w:szCs w:val="22"/>
        </w:rPr>
        <w:t xml:space="preserve"> и </w:t>
      </w:r>
      <w:r w:rsidR="00A05F23" w:rsidRPr="00F4630A">
        <w:rPr>
          <w:sz w:val="22"/>
          <w:szCs w:val="22"/>
        </w:rPr>
        <w:t>ЗАКАЗЧИК</w:t>
      </w:r>
      <w:r w:rsidRPr="00F4630A">
        <w:rPr>
          <w:sz w:val="22"/>
          <w:szCs w:val="22"/>
        </w:rPr>
        <w:t xml:space="preserve"> несут имущественную ответственность в соответствии с действующим законодательством Российской Федерации. 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взыскивается штраф в размере – 10% от цены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а, определенный согласно постановления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</w:t>
      </w:r>
      <w:r w:rsidR="00CE1982">
        <w:rPr>
          <w:sz w:val="22"/>
          <w:szCs w:val="22"/>
        </w:rPr>
        <w:t xml:space="preserve">, </w:t>
      </w:r>
      <w:r w:rsidR="00CE1982" w:rsidRPr="00CE1982">
        <w:rPr>
          <w:sz w:val="22"/>
          <w:szCs w:val="22"/>
        </w:rPr>
        <w:t>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91EA6">
        <w:rPr>
          <w:sz w:val="22"/>
          <w:szCs w:val="22"/>
        </w:rPr>
        <w:t>» (далее – Постановление № 1042), за исключением случаев, если законодательством Российской Федерации установлен иной порядок начисления штрафов.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которые не имеют стоимостного выражения, (при наличии в </w:t>
      </w:r>
      <w:r w:rsidRPr="00D91EA6">
        <w:rPr>
          <w:sz w:val="22"/>
          <w:szCs w:val="22"/>
        </w:rPr>
        <w:lastRenderedPageBreak/>
        <w:t>контракте таких обязательств) взыскивается штраф в размере 1 000 (одной тысячи рублей) 00 копеек, определенный согласно Постановления № 1042.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Заказчиком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взыскивается штраф в размере 1 000 (одной тысячи рублей) 00 копеек, согласно Постановления № 1042.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Исполнителем обязательства, предусмотренного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Исполнитель оплачивает Заказчику пени. Пени начисляются за каждый день просрочки исполнения обязательства, предусмотренного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начиная со дня, следующего за днём истечения установленного контрактом срока исполнения обязательства, в размере 1/300 действующей на дату уплаты пени ключевой ставки Центрального банка Российской Федерации от цены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а, уменьшенной на сумму, пропорциональную объёму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Исполнитель вправе требовать уплаты неустоек (штрафов, пеней). Пени начисляются в размере 1/300 действующей на дату уплаты пеней ключевой ставки Центрального банка Российской Федерации от неуплаченной в срок суммы за каждый день просрочки исполнения обязательства, предусмотренного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начиная со дня, следующего за днём истечения установленного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срока исполнения обязательства.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>Ответственность Сторон в иных случаях определяется в соответствии    с действующим законодательством Российской Федерации.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>Уплата виновной стороной штрафов и/или пеней не освобождает Стороны от необходимости исполнения обязательств или устранения нарушений.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не может превышать цену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а.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не может превышать цену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>В тех случаях, когда имело место прекращение в предоставлении услуг по вине ИСПОЛНИТЕЛЯ (далее Прекращение), ИСПОЛНИТЕЛЬ на основе информации о Прекращении за прошедший платежный период уменьшает размер оплаты на сумму, равную оплате за период Прекращения. Не считается Прекращением перерыв в предоставлении Услуги, вызванный: дефектами в любом электронном или механическом оборудовании ЗАКАЗЧИКА, отказами электропитания или неправильным использованием оборудования ЗАКАЗЧИКОМ; нарушениями в каналах связи, арендуемых ИСПОЛНИТЕЛЕМ или ЗАКАЗЧИКОМ; неисправностью линии связи от ЗАКАЗЧИКА до оборудования ИСПОЛНИТЕЛЯ; проведением регламентных работ по п.2.1.3,форс-мажорными обстоятельствами; несвоевременным предоставлением ИСПОЛНИТЕЛЮ информации, необходимой для выполнения предмета данного Контракта.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При невыполнении ЗАКАЗЧИКОМ обязательств согласно пунктам 2.2.1, 2.2.2. Контракта </w:t>
      </w:r>
      <w:r w:rsidR="002E7407" w:rsidRPr="002E7407">
        <w:rPr>
          <w:sz w:val="22"/>
          <w:szCs w:val="22"/>
        </w:rPr>
        <w:t>ИСПОЛНИТЕЛЬ оставляет за собой право на временное прекращение предоставления услуг ЗАКАЗЧИКУ до устранения нарушения, без компенсации затрат и потерь ЗАКАЗЧИКА.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>Ни одна из Сторон ни в коем случае не несет ответственности перед другой Стороной за косвенные убытки или за ущерб предприятию, потерянные доходы, потерянную ожидаемую прибыль, возникшие в связи с любым дефектом, сбоем или Прерыванием, включая, но не ограничиваясь, потерю информации.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 обязуется не просматривать и не разглашать любые сообщения, направляемые ЗАКАЗЧИКУ электронной почтой, за исключением случаев, предусмотренных законодательством Российской Федерации. 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ЗАКАЗЧИКУ запрещается перепродажа услуг ИСПОЛНИТЕЛЯ третьим лицам без получения надлежащего разрешения на данный вид деятельности. 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 не несет ответственности за качество каналов связи общего пользования, посредством которых осуществляется предоставление Услуг. </w:t>
      </w:r>
    </w:p>
    <w:p w:rsidR="004931F6" w:rsidRPr="00F4630A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174713" w:rsidRPr="00F4630A" w:rsidRDefault="00174713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ПРОЧИЕ УСЛОВИЯ. </w:t>
      </w:r>
    </w:p>
    <w:p w:rsidR="00F4630A" w:rsidRDefault="00174713" w:rsidP="00B23317">
      <w:pPr>
        <w:numPr>
          <w:ilvl w:val="1"/>
          <w:numId w:val="1"/>
        </w:numPr>
        <w:tabs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lastRenderedPageBreak/>
        <w:t xml:space="preserve">Споры между Сторонами, вытекающие из настоящего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>а или в связи с его исполнением и неурегулированные путем переговоров Сторон, подлежат разрешению в Арбитражном суде г. Краснодара в соответствии с законодательством Российской Федерации.</w:t>
      </w:r>
    </w:p>
    <w:p w:rsidR="00F4630A" w:rsidRPr="004931F6" w:rsidRDefault="00A10A08" w:rsidP="00B23317">
      <w:pPr>
        <w:numPr>
          <w:ilvl w:val="1"/>
          <w:numId w:val="1"/>
        </w:numPr>
        <w:tabs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Сведения о ЗАКАЗЧИКЕ, </w:t>
      </w:r>
      <w:r w:rsidRPr="002B6E11">
        <w:rPr>
          <w:sz w:val="22"/>
          <w:szCs w:val="22"/>
        </w:rPr>
        <w:t>могут использоваться оператором связи для оказания справочных и иных информационных услуг или</w:t>
      </w:r>
      <w:r w:rsidR="00AA0036">
        <w:rPr>
          <w:sz w:val="22"/>
          <w:szCs w:val="22"/>
        </w:rPr>
        <w:t xml:space="preserve"> </w:t>
      </w:r>
      <w:r w:rsidRPr="002B6E11">
        <w:rPr>
          <w:sz w:val="22"/>
          <w:szCs w:val="22"/>
        </w:rPr>
        <w:t>передаваться третьим лицам только с письменного согласия ЗАКАЗЧИКА, за исключением случаев, предусмотренных федеральными законами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согл</w:t>
      </w:r>
      <w:proofErr w:type="spellEnd"/>
      <w:r>
        <w:rPr>
          <w:sz w:val="22"/>
          <w:szCs w:val="22"/>
        </w:rPr>
        <w:t xml:space="preserve">. </w:t>
      </w:r>
      <w:r w:rsidRPr="002B6E11">
        <w:rPr>
          <w:sz w:val="22"/>
          <w:szCs w:val="22"/>
        </w:rPr>
        <w:t>Постановлению Правительства РФ №32 от 23.01.2006г</w:t>
      </w:r>
      <w:r>
        <w:rPr>
          <w:sz w:val="22"/>
          <w:szCs w:val="22"/>
        </w:rPr>
        <w:t>.)</w:t>
      </w:r>
      <w:r w:rsidR="00F91C4E">
        <w:rPr>
          <w:sz w:val="22"/>
          <w:szCs w:val="22"/>
        </w:rPr>
        <w:t>.</w:t>
      </w:r>
    </w:p>
    <w:p w:rsidR="00DB6D4B" w:rsidRPr="0099301D" w:rsidRDefault="00DB6D4B" w:rsidP="00DB6D4B">
      <w:pPr>
        <w:numPr>
          <w:ilvl w:val="1"/>
          <w:numId w:val="1"/>
        </w:numPr>
        <w:tabs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bookmarkStart w:id="1" w:name="_Hlk153449858"/>
      <w:r w:rsidRPr="0099301D">
        <w:rPr>
          <w:sz w:val="22"/>
          <w:szCs w:val="22"/>
        </w:rPr>
        <w:t>Настоящий Договор (а также дополнительные соглашения к нему) может быть заключен путем обмена Сторонами посредством электронной почты с адресов, указанных в</w:t>
      </w:r>
      <w:r>
        <w:rPr>
          <w:sz w:val="22"/>
          <w:szCs w:val="22"/>
        </w:rPr>
        <w:t xml:space="preserve"> п. 7 или</w:t>
      </w:r>
      <w:r w:rsidRPr="0099301D">
        <w:rPr>
          <w:sz w:val="22"/>
          <w:szCs w:val="22"/>
        </w:rPr>
        <w:t xml:space="preserve"> реквизитах сторон настоящего договора, сканированными копиями подписанного соответствующей стороной текста договора. В соответствии со статьей 160 Гражданского кодекса РФ такой обмен стороны признают соблюдение письменной формы сделки и надлежащим подписанием договора. По требованию любой из сторон текст настоящего договора может быть изготовлен в виде одного документа, подписанного сторонами.</w:t>
      </w:r>
    </w:p>
    <w:bookmarkEnd w:id="1"/>
    <w:p w:rsidR="004931F6" w:rsidRPr="00F4630A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740672" w:rsidRPr="00F4630A" w:rsidRDefault="00740672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ФОРС-МАЖОР </w:t>
      </w:r>
    </w:p>
    <w:p w:rsidR="00740672" w:rsidRPr="00F4630A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противоправные действия третьих лиц в отношении имущества, обеспечивающего выполнение настоящего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а,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настоящем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е виды деятельности, препятствующие осуществлению сторонами своих функций по настоящему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у, и иных обстоятельств, не зависящих от волеизъявления сторон, они освобождаются от ответственности за неисполнение взятых на себя обязательств, если в течение 10 (десяти) дней с момента наступления таких обстоятельств и при наличии связи сторона, пострадавшая от их влияния, доведет до сведения другой Стороны известие о случившемся, а также предпримет все усилия для скорейшей ликвидации последствий форс-мажорных обстоятельств. </w:t>
      </w:r>
    </w:p>
    <w:p w:rsidR="00740672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Сторона, понесшая убытки в связи с форс-мажорными обстоятельствами, может потребовать от стороны, ставшей объектом действия непреодолимой силы, документальные подтверждения о масштабах происшедших событий, а также об их влиянии.</w:t>
      </w:r>
    </w:p>
    <w:p w:rsidR="004931F6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0B1B0A" w:rsidRDefault="000B1B0A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0B1B0A">
        <w:rPr>
          <w:b/>
          <w:i/>
          <w:sz w:val="22"/>
          <w:szCs w:val="22"/>
        </w:rPr>
        <w:t>Контактная информация Заказчика: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0B1B0A" w:rsidRPr="000B1B0A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B1B0A" w:rsidRPr="000B1B0A" w:rsidRDefault="000B1B0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  <w:r w:rsidRPr="00580B0C">
              <w:rPr>
                <w:sz w:val="22"/>
                <w:szCs w:val="22"/>
                <w:u w:val="single"/>
              </w:rPr>
              <w:t>ФИО</w:t>
            </w: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0B1B0A" w:rsidRDefault="000B1B0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+7(</w:t>
            </w:r>
            <w:r w:rsidR="00580B0C">
              <w:rPr>
                <w:sz w:val="22"/>
                <w:szCs w:val="22"/>
              </w:rPr>
              <w:t>_____</w:t>
            </w:r>
            <w:r w:rsidRPr="000B1B0A">
              <w:rPr>
                <w:sz w:val="22"/>
                <w:szCs w:val="22"/>
              </w:rPr>
              <w:t xml:space="preserve">) </w:t>
            </w:r>
            <w:r w:rsidR="00580B0C">
              <w:rPr>
                <w:sz w:val="22"/>
                <w:szCs w:val="22"/>
              </w:rPr>
              <w:t>________</w:t>
            </w:r>
          </w:p>
        </w:tc>
      </w:tr>
      <w:tr w:rsidR="000B1B0A" w:rsidRPr="000B1B0A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Должность:</w:t>
            </w:r>
          </w:p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  <w:lang w:val="en-US"/>
              </w:rPr>
              <w:t>E</w:t>
            </w:r>
            <w:r w:rsidRPr="000B1B0A">
              <w:rPr>
                <w:sz w:val="22"/>
                <w:szCs w:val="22"/>
              </w:rPr>
              <w:t>-</w:t>
            </w:r>
            <w:r w:rsidRPr="000B1B0A">
              <w:rPr>
                <w:sz w:val="22"/>
                <w:szCs w:val="22"/>
                <w:lang w:val="en-US"/>
              </w:rPr>
              <w:t>mail</w:t>
            </w:r>
            <w:r w:rsidRPr="000B1B0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0B1B0A" w:rsidRPr="000B1B0A" w:rsidRDefault="00580B0C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  <w:p w:rsidR="000B1B0A" w:rsidRPr="000B1B0A" w:rsidRDefault="00580B0C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0B1B0A" w:rsidRDefault="00580B0C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Оплата счетов: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</w:t>
            </w:r>
            <w:r w:rsidRPr="00580B0C">
              <w:rPr>
                <w:sz w:val="22"/>
                <w:szCs w:val="22"/>
                <w:u w:val="single"/>
              </w:rPr>
              <w:t>ФИО</w:t>
            </w:r>
            <w:r w:rsidRPr="00580B0C">
              <w:rPr>
                <w:sz w:val="22"/>
                <w:szCs w:val="22"/>
              </w:rPr>
              <w:t>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+7(_____) ________</w:t>
            </w: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______________________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______________________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580B0C">
        <w:rPr>
          <w:b/>
          <w:i/>
          <w:sz w:val="22"/>
          <w:szCs w:val="22"/>
        </w:rPr>
        <w:t xml:space="preserve">Контактная информация </w:t>
      </w:r>
      <w:r>
        <w:rPr>
          <w:b/>
          <w:i/>
          <w:sz w:val="22"/>
          <w:szCs w:val="22"/>
        </w:rPr>
        <w:t>Исполнителя</w:t>
      </w:r>
      <w:r w:rsidRPr="00580B0C">
        <w:rPr>
          <w:b/>
          <w:i/>
          <w:sz w:val="22"/>
          <w:szCs w:val="22"/>
        </w:rPr>
        <w:t>:</w:t>
      </w:r>
    </w:p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580B0C"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Левицкий Борис Ефимович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2199500</w:t>
            </w: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РЦКС КубГУ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bel@kubsu.ru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Выставление счетов</w:t>
      </w:r>
      <w:r w:rsidRPr="00580B0C">
        <w:rPr>
          <w:sz w:val="22"/>
          <w:szCs w:val="22"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4931F6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F14E8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Левашова Мария Владимировна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  <w:lang w:val="en-US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2199599</w:t>
            </w:r>
          </w:p>
        </w:tc>
      </w:tr>
      <w:tr w:rsidR="00580B0C" w:rsidRPr="00580B0C" w:rsidTr="004931F6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F14E8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абонентского отдела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abon@kubsu.ru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Служба сопровождения РКС О</w:t>
      </w:r>
      <w:r w:rsidR="004C6472">
        <w:rPr>
          <w:sz w:val="22"/>
          <w:szCs w:val="22"/>
        </w:rPr>
        <w:t>О</w:t>
      </w:r>
      <w:r>
        <w:rPr>
          <w:sz w:val="22"/>
          <w:szCs w:val="22"/>
        </w:rPr>
        <w:t xml:space="preserve"> КК:</w:t>
      </w:r>
    </w:p>
    <w:p w:rsidR="00135796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Бесплатный многоканальный </w:t>
      </w:r>
      <w:proofErr w:type="gramStart"/>
      <w:r>
        <w:rPr>
          <w:sz w:val="22"/>
          <w:szCs w:val="22"/>
        </w:rPr>
        <w:t xml:space="preserve">телефон:  </w:t>
      </w:r>
      <w:r w:rsidRPr="00135796">
        <w:rPr>
          <w:sz w:val="22"/>
          <w:szCs w:val="22"/>
        </w:rPr>
        <w:t>8</w:t>
      </w:r>
      <w:proofErr w:type="gramEnd"/>
      <w:r w:rsidRPr="00135796">
        <w:rPr>
          <w:sz w:val="22"/>
          <w:szCs w:val="22"/>
        </w:rPr>
        <w:t>-800-3022009</w:t>
      </w:r>
      <w:r>
        <w:rPr>
          <w:sz w:val="22"/>
          <w:szCs w:val="22"/>
        </w:rPr>
        <w:t>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135796">
        <w:rPr>
          <w:sz w:val="22"/>
          <w:szCs w:val="22"/>
          <w:lang w:val="en-US"/>
        </w:rPr>
        <w:t>E</w:t>
      </w:r>
      <w:r w:rsidRPr="00543E29">
        <w:rPr>
          <w:sz w:val="22"/>
          <w:szCs w:val="22"/>
        </w:rPr>
        <w:t>-</w:t>
      </w:r>
      <w:r w:rsidRPr="00135796">
        <w:rPr>
          <w:sz w:val="22"/>
          <w:szCs w:val="22"/>
          <w:lang w:val="en-US"/>
        </w:rPr>
        <w:t>mail</w:t>
      </w:r>
      <w:r w:rsidRPr="00543E29">
        <w:rPr>
          <w:sz w:val="22"/>
          <w:szCs w:val="22"/>
        </w:rPr>
        <w:t xml:space="preserve">: </w:t>
      </w:r>
      <w:hyperlink r:id="rId7">
        <w:r w:rsidRPr="00135796">
          <w:rPr>
            <w:rStyle w:val="a8"/>
            <w:sz w:val="22"/>
            <w:szCs w:val="22"/>
            <w:lang w:val="en-US"/>
          </w:rPr>
          <w:t>support</w:t>
        </w:r>
        <w:r w:rsidRPr="00543E29">
          <w:rPr>
            <w:rStyle w:val="a8"/>
            <w:sz w:val="22"/>
            <w:szCs w:val="22"/>
          </w:rPr>
          <w:t>@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Pr="00543E29">
          <w:rPr>
            <w:rStyle w:val="a8"/>
            <w:sz w:val="22"/>
            <w:szCs w:val="22"/>
          </w:rPr>
          <w:t>.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543E29">
        <w:rPr>
          <w:sz w:val="22"/>
          <w:szCs w:val="22"/>
        </w:rPr>
        <w:t xml:space="preserve"> 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РЕКВИЗИТЫ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0E5521" w:rsidRPr="0004786C">
        <w:trPr>
          <w:jc w:val="center"/>
        </w:trPr>
        <w:tc>
          <w:tcPr>
            <w:tcW w:w="4820" w:type="dxa"/>
          </w:tcPr>
          <w:p w:rsidR="000E5521" w:rsidRPr="0004786C" w:rsidRDefault="00B86A26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0E5521" w:rsidRPr="0004786C" w:rsidRDefault="00A05F23" w:rsidP="00965DBA">
            <w:pPr>
              <w:rPr>
                <w:b/>
                <w:sz w:val="22"/>
                <w:szCs w:val="22"/>
                <w:lang w:val="en-US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1C78C6" w:rsidRPr="0004786C">
        <w:trPr>
          <w:jc w:val="center"/>
        </w:trPr>
        <w:tc>
          <w:tcPr>
            <w:tcW w:w="4820" w:type="dxa"/>
          </w:tcPr>
          <w:p w:rsidR="005664E2" w:rsidRPr="005664E2" w:rsidRDefault="005664E2" w:rsidP="005664E2">
            <w:pPr>
              <w:rPr>
                <w:b/>
                <w:sz w:val="22"/>
                <w:szCs w:val="22"/>
              </w:rPr>
            </w:pPr>
            <w:r w:rsidRPr="005664E2">
              <w:rPr>
                <w:b/>
                <w:sz w:val="22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</w:t>
            </w:r>
            <w:proofErr w:type="gramStart"/>
            <w:r w:rsidRPr="005664E2">
              <w:rPr>
                <w:b/>
                <w:sz w:val="22"/>
                <w:szCs w:val="22"/>
              </w:rPr>
              <w:t>),  х</w:t>
            </w:r>
            <w:proofErr w:type="gramEnd"/>
            <w:r w:rsidRPr="005664E2">
              <w:rPr>
                <w:b/>
                <w:sz w:val="22"/>
                <w:szCs w:val="22"/>
              </w:rPr>
              <w:t>/ц  РЦКС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ИНН 2312038420 КПП 231201001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Банковские реквизиты: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УФК по Краснодарскому краю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(ФГБОУ ВО «КубГУ» л/с 20186Х22950)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X – латинская буква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ЕКС 40102810945370000010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Номер казначейского счета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03214643000000011800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БИК 010349101    </w:t>
            </w:r>
            <w:r w:rsidR="000A7462">
              <w:rPr>
                <w:sz w:val="22"/>
                <w:szCs w:val="22"/>
              </w:rPr>
              <w:t>ОКЦ №1</w:t>
            </w:r>
            <w:r w:rsidRPr="00B236A6">
              <w:rPr>
                <w:sz w:val="22"/>
                <w:szCs w:val="22"/>
              </w:rPr>
              <w:t xml:space="preserve"> ЮГУ Банка России//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ОКПО - </w:t>
            </w:r>
            <w:proofErr w:type="gramStart"/>
            <w:r w:rsidRPr="00B236A6">
              <w:rPr>
                <w:sz w:val="22"/>
                <w:szCs w:val="22"/>
              </w:rPr>
              <w:t>02067847  ОКТМО</w:t>
            </w:r>
            <w:proofErr w:type="gramEnd"/>
            <w:r w:rsidRPr="00B236A6">
              <w:rPr>
                <w:sz w:val="22"/>
                <w:szCs w:val="22"/>
              </w:rPr>
              <w:t xml:space="preserve"> – 03701000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ОКОНХ - 92100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ОГРН – 1022301972516   </w:t>
            </w:r>
          </w:p>
          <w:p w:rsidR="001C78C6" w:rsidRPr="005D3B26" w:rsidRDefault="00B236A6" w:rsidP="00B236A6">
            <w:pPr>
              <w:pStyle w:val="Noeeu"/>
              <w:widowControl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0325B2">
              <w:rPr>
                <w:sz w:val="22"/>
                <w:szCs w:val="22"/>
                <w:lang w:val="ru-RU"/>
              </w:rPr>
              <w:t>КБК 00000000000000000130</w:t>
            </w:r>
          </w:p>
        </w:tc>
        <w:tc>
          <w:tcPr>
            <w:tcW w:w="5418" w:type="dxa"/>
          </w:tcPr>
          <w:p w:rsidR="005664E2" w:rsidRPr="001E5431" w:rsidRDefault="00580B0C" w:rsidP="005664E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  <w:p w:rsidR="002359A2" w:rsidRPr="00766306" w:rsidRDefault="002359A2" w:rsidP="005664E2">
            <w:pPr>
              <w:pStyle w:val="10"/>
              <w:ind w:left="0"/>
              <w:rPr>
                <w:sz w:val="22"/>
                <w:szCs w:val="22"/>
              </w:rPr>
            </w:pPr>
          </w:p>
        </w:tc>
      </w:tr>
    </w:tbl>
    <w:p w:rsidR="000E5521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ПОДПИСИ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0E5521" w:rsidRPr="0004786C" w:rsidTr="005664E2">
        <w:trPr>
          <w:jc w:val="center"/>
        </w:trPr>
        <w:tc>
          <w:tcPr>
            <w:tcW w:w="4963" w:type="dxa"/>
          </w:tcPr>
          <w:p w:rsidR="000E5521" w:rsidRPr="0004786C" w:rsidRDefault="00B86A26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</w:t>
            </w:r>
            <w:r w:rsidR="005219BB" w:rsidRPr="0004786C">
              <w:rPr>
                <w:b/>
                <w:sz w:val="22"/>
                <w:szCs w:val="22"/>
              </w:rPr>
              <w:t>Ь</w:t>
            </w:r>
          </w:p>
        </w:tc>
        <w:tc>
          <w:tcPr>
            <w:tcW w:w="5188" w:type="dxa"/>
          </w:tcPr>
          <w:p w:rsidR="000E5521" w:rsidRPr="0004786C" w:rsidRDefault="00A05F23" w:rsidP="00965DBA">
            <w:pPr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801BEC" w:rsidRPr="0004786C" w:rsidTr="005664E2">
        <w:trPr>
          <w:jc w:val="center"/>
        </w:trPr>
        <w:tc>
          <w:tcPr>
            <w:tcW w:w="4963" w:type="dxa"/>
          </w:tcPr>
          <w:p w:rsidR="005664E2" w:rsidRDefault="00104497" w:rsidP="005664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цифровому развитию</w:t>
            </w:r>
          </w:p>
          <w:p w:rsidR="00104497" w:rsidRPr="005664E2" w:rsidRDefault="00104497" w:rsidP="005664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«КубГУ»</w:t>
            </w:r>
          </w:p>
          <w:p w:rsidR="00801BEC" w:rsidRPr="00A47AB3" w:rsidRDefault="00801BEC" w:rsidP="002B46C1">
            <w:pPr>
              <w:jc w:val="both"/>
              <w:rPr>
                <w:sz w:val="22"/>
                <w:szCs w:val="22"/>
              </w:rPr>
            </w:pPr>
          </w:p>
          <w:p w:rsidR="00801BEC" w:rsidRPr="0004786C" w:rsidRDefault="00801BEC" w:rsidP="00104497">
            <w:pPr>
              <w:rPr>
                <w:sz w:val="22"/>
                <w:szCs w:val="22"/>
              </w:rPr>
            </w:pPr>
            <w:r w:rsidRPr="0004786C">
              <w:rPr>
                <w:sz w:val="22"/>
                <w:szCs w:val="22"/>
              </w:rPr>
              <w:t xml:space="preserve">             _____________ </w:t>
            </w:r>
            <w:r w:rsidR="00DE6EF4">
              <w:rPr>
                <w:sz w:val="22"/>
                <w:szCs w:val="22"/>
              </w:rPr>
              <w:t>М.А. Фоменко</w:t>
            </w:r>
            <w:r w:rsidRPr="0004786C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C46983" w:rsidRPr="00F35BFA" w:rsidRDefault="00AD70A9" w:rsidP="002B4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5842AB" w:rsidRPr="00F35BFA" w:rsidRDefault="005842AB" w:rsidP="002B46C1">
            <w:pPr>
              <w:jc w:val="both"/>
              <w:rPr>
                <w:sz w:val="22"/>
                <w:szCs w:val="22"/>
              </w:rPr>
            </w:pPr>
          </w:p>
          <w:p w:rsidR="00801BEC" w:rsidRPr="00F35BFA" w:rsidRDefault="00801BEC" w:rsidP="002B46C1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 xml:space="preserve">            _____________ </w:t>
            </w:r>
            <w:r w:rsidR="00104497">
              <w:rPr>
                <w:sz w:val="22"/>
                <w:szCs w:val="22"/>
              </w:rPr>
              <w:t>_____________</w:t>
            </w:r>
          </w:p>
          <w:p w:rsidR="00801BEC" w:rsidRPr="00F35BFA" w:rsidRDefault="00801BEC" w:rsidP="002B46C1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>М.П.</w:t>
            </w:r>
          </w:p>
        </w:tc>
      </w:tr>
    </w:tbl>
    <w:p w:rsidR="000E5521" w:rsidRDefault="00E33627" w:rsidP="00C17874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Приложение №1</w:t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t xml:space="preserve">к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</w:t>
      </w:r>
      <w:r w:rsidRPr="003C5C9B">
        <w:rPr>
          <w:sz w:val="22"/>
          <w:szCs w:val="22"/>
        </w:rPr>
        <w:t xml:space="preserve"> № </w:t>
      </w:r>
      <w:r w:rsidRPr="003C5C9B">
        <w:rPr>
          <w:sz w:val="22"/>
          <w:szCs w:val="22"/>
          <w:u w:val="single"/>
        </w:rPr>
        <w:t>___</w:t>
      </w:r>
      <w:r w:rsidRPr="003C5C9B">
        <w:rPr>
          <w:sz w:val="22"/>
          <w:szCs w:val="22"/>
        </w:rPr>
        <w:t>_</w:t>
      </w:r>
      <w:r w:rsidR="000329D3">
        <w:rPr>
          <w:sz w:val="22"/>
          <w:szCs w:val="22"/>
        </w:rPr>
        <w:t>________________</w:t>
      </w:r>
      <w:r w:rsidRPr="003C5C9B">
        <w:rPr>
          <w:sz w:val="22"/>
          <w:szCs w:val="22"/>
        </w:rPr>
        <w:t>от «</w:t>
      </w:r>
      <w:r w:rsidRPr="003C5C9B">
        <w:rPr>
          <w:sz w:val="22"/>
          <w:szCs w:val="22"/>
          <w:u w:val="single"/>
        </w:rPr>
        <w:t>__</w:t>
      </w:r>
      <w:r w:rsidRPr="003C5C9B">
        <w:rPr>
          <w:sz w:val="22"/>
          <w:szCs w:val="22"/>
        </w:rPr>
        <w:t xml:space="preserve">» </w:t>
      </w:r>
      <w:r w:rsidRPr="003C5C9B">
        <w:rPr>
          <w:sz w:val="22"/>
          <w:szCs w:val="22"/>
          <w:u w:val="single"/>
        </w:rPr>
        <w:t>____</w:t>
      </w:r>
      <w:r w:rsidRPr="003C5C9B">
        <w:rPr>
          <w:sz w:val="22"/>
          <w:szCs w:val="22"/>
        </w:rPr>
        <w:t xml:space="preserve"> 202</w:t>
      </w:r>
      <w:r w:rsidR="000329D3">
        <w:rPr>
          <w:sz w:val="22"/>
          <w:szCs w:val="22"/>
        </w:rPr>
        <w:t>_</w:t>
      </w:r>
      <w:r w:rsidR="00F91C4E">
        <w:rPr>
          <w:sz w:val="22"/>
          <w:szCs w:val="22"/>
        </w:rPr>
        <w:t xml:space="preserve"> </w:t>
      </w:r>
      <w:r w:rsidRPr="003C5C9B">
        <w:rPr>
          <w:sz w:val="22"/>
          <w:szCs w:val="22"/>
        </w:rPr>
        <w:t>г.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jc w:val="center"/>
        <w:rPr>
          <w:sz w:val="22"/>
          <w:szCs w:val="22"/>
        </w:rPr>
      </w:pPr>
      <w:r w:rsidRPr="003C5C9B">
        <w:rPr>
          <w:b/>
          <w:sz w:val="22"/>
          <w:szCs w:val="22"/>
        </w:rPr>
        <w:t>Техническое задание</w:t>
      </w:r>
    </w:p>
    <w:p w:rsidR="00CA197E" w:rsidRPr="00CA197E" w:rsidRDefault="00CA197E" w:rsidP="00CA197E">
      <w:pPr>
        <w:jc w:val="center"/>
        <w:rPr>
          <w:sz w:val="22"/>
          <w:szCs w:val="22"/>
        </w:rPr>
      </w:pPr>
      <w:r w:rsidRPr="00CA197E">
        <w:rPr>
          <w:sz w:val="22"/>
          <w:szCs w:val="22"/>
        </w:rPr>
        <w:t xml:space="preserve">на оказание научно-технических услуг по предоставлению, развитию и технической поддержке корпоративных </w:t>
      </w:r>
      <w:proofErr w:type="gramStart"/>
      <w:r w:rsidRPr="00CA197E">
        <w:rPr>
          <w:sz w:val="22"/>
          <w:szCs w:val="22"/>
        </w:rPr>
        <w:t>сервисов  Региональной</w:t>
      </w:r>
      <w:proofErr w:type="gramEnd"/>
      <w:r w:rsidRPr="00CA197E">
        <w:rPr>
          <w:sz w:val="22"/>
          <w:szCs w:val="22"/>
        </w:rPr>
        <w:t xml:space="preserve"> корпоративной сети образовательных </w:t>
      </w:r>
      <w:r w:rsidR="00111C01">
        <w:rPr>
          <w:sz w:val="22"/>
          <w:szCs w:val="22"/>
        </w:rPr>
        <w:t xml:space="preserve">организаций </w:t>
      </w:r>
      <w:r w:rsidRPr="00CA197E">
        <w:rPr>
          <w:sz w:val="22"/>
          <w:szCs w:val="22"/>
        </w:rPr>
        <w:t>Краснодарского края</w:t>
      </w:r>
    </w:p>
    <w:p w:rsidR="003C5C9B" w:rsidRPr="003C5C9B" w:rsidRDefault="003C5C9B" w:rsidP="00CA197E">
      <w:pPr>
        <w:jc w:val="center"/>
        <w:rPr>
          <w:sz w:val="22"/>
          <w:szCs w:val="22"/>
        </w:rPr>
      </w:pP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1. ТЕРМИНЫ И ОПРЕДЕЛЕНИЯ</w:t>
      </w: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ТЕРМИНЫ И ОПРЕДЕЛЕНИЯ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Образовательные </w:t>
      </w:r>
      <w:r w:rsidR="00111C01">
        <w:rPr>
          <w:b/>
          <w:sz w:val="22"/>
          <w:szCs w:val="22"/>
        </w:rPr>
        <w:t>организации</w:t>
      </w:r>
      <w:r w:rsidRPr="003C5C9B">
        <w:rPr>
          <w:b/>
          <w:sz w:val="22"/>
          <w:szCs w:val="22"/>
        </w:rPr>
        <w:t xml:space="preserve">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) – </w:t>
      </w:r>
      <w:r w:rsidRPr="003C5C9B">
        <w:rPr>
          <w:sz w:val="22"/>
          <w:szCs w:val="22"/>
        </w:rPr>
        <w:t>государственные и муниципальные учреждения системы образования, а также детские дошкольные образовательные учреждения и образовательные организации дополнительного образования Краснодарского края - получатели услуги по обеспечению доступа к корпоративной сети, технической поддержке и предоставлению корпоративных сервисов.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Сеть Интернет</w:t>
      </w:r>
      <w:r w:rsidRPr="003C5C9B">
        <w:rPr>
          <w:sz w:val="22"/>
          <w:szCs w:val="22"/>
        </w:rPr>
        <w:t xml:space="preserve"> – глобальное объединение независимых компьютерных сетей общего пользования с коммутацией пакетов, взаимодействующих через систему открытых протоколов и процедур на базе протоколов семейства TCP/IP с целью обмена информацией, содержащейся в информационных системах, подключенных к этим сетям.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ЕСПД</w:t>
      </w:r>
      <w:r w:rsidRPr="003C5C9B">
        <w:rPr>
          <w:sz w:val="22"/>
          <w:szCs w:val="22"/>
        </w:rPr>
        <w:t xml:space="preserve"> – единая сеть передачи данных, обеспечивающая ограниченный доступ образовательных учреждений к сети Интернет.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Региональная корпоративная сеть образовательных </w:t>
      </w:r>
      <w:r w:rsidR="008B6675">
        <w:rPr>
          <w:b/>
          <w:sz w:val="22"/>
          <w:szCs w:val="22"/>
        </w:rPr>
        <w:t>организаций</w:t>
      </w:r>
      <w:r w:rsidRPr="003C5C9B">
        <w:rPr>
          <w:b/>
          <w:sz w:val="22"/>
          <w:szCs w:val="22"/>
        </w:rPr>
        <w:t xml:space="preserve"> Краснодарского края</w:t>
      </w:r>
      <w:r w:rsidRPr="003C5C9B">
        <w:rPr>
          <w:sz w:val="22"/>
          <w:szCs w:val="22"/>
        </w:rPr>
        <w:t xml:space="preserve"> (далее </w:t>
      </w:r>
      <w:r w:rsidRPr="003C5C9B">
        <w:rPr>
          <w:b/>
          <w:sz w:val="22"/>
          <w:szCs w:val="22"/>
        </w:rPr>
        <w:t>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</w:t>
      </w:r>
      <w:r w:rsidRPr="003C5C9B">
        <w:rPr>
          <w:sz w:val="22"/>
          <w:szCs w:val="22"/>
        </w:rPr>
        <w:t>или</w:t>
      </w:r>
      <w:r w:rsidRPr="003C5C9B">
        <w:rPr>
          <w:b/>
          <w:sz w:val="22"/>
          <w:szCs w:val="22"/>
        </w:rPr>
        <w:t xml:space="preserve"> Корпоративная сеть</w:t>
      </w:r>
      <w:r w:rsidRPr="003C5C9B">
        <w:rPr>
          <w:sz w:val="22"/>
          <w:szCs w:val="22"/>
        </w:rPr>
        <w:t xml:space="preserve">) – региональная корпоративная телекоммуникационная сеть, построенная на базе инфраструктуры </w:t>
      </w:r>
      <w:proofErr w:type="spellStart"/>
      <w:r w:rsidRPr="003C5C9B">
        <w:rPr>
          <w:sz w:val="22"/>
          <w:szCs w:val="22"/>
        </w:rPr>
        <w:t>мультисервисных</w:t>
      </w:r>
      <w:proofErr w:type="spellEnd"/>
      <w:r w:rsidRPr="003C5C9B">
        <w:rPr>
          <w:sz w:val="22"/>
          <w:szCs w:val="22"/>
        </w:rPr>
        <w:t xml:space="preserve"> телекоммуникационных сетей региональных операторов связи, включающая совокупность технических, коммуникационных и программных средств, созданная с целью объединения информационных образовательных ресурсов региональной системы образования в единое информационное пространство и предназначенная для решения вопросов административного управления в региональной сфере образования и централизованного оказания информационных услуг и сервисов региональным образовательным учреждениям.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Участники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О</w:t>
      </w:r>
      <w:r w:rsidR="00CA197E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, получатели услуги, в соответствии с условиями </w:t>
      </w:r>
      <w:r w:rsidR="00680584">
        <w:rPr>
          <w:sz w:val="22"/>
          <w:szCs w:val="22"/>
        </w:rPr>
        <w:t>Контракт</w:t>
      </w:r>
      <w:r w:rsidRPr="003C5C9B">
        <w:rPr>
          <w:sz w:val="22"/>
          <w:szCs w:val="22"/>
        </w:rPr>
        <w:t>а.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Пользователь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лицо, имеющее доступ к ресурсам информационных систем и сервисам Корпоративной сети.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Служба сопровождения РКС О</w:t>
      </w:r>
      <w:r w:rsidR="003C0E5F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 xml:space="preserve">структурное подразделение </w:t>
      </w:r>
      <w:r w:rsidR="00826649"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, осуществляющее функции технического и технологического обеспечения работоспособности и эксплуатации корпоративной сети, а также поддержки участников и пользователей Корпоративной сети по решению вопросов подключения и предоставления сервисов.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Центр обработки данных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ЦОД) – </w:t>
      </w:r>
      <w:r w:rsidRPr="003C5C9B">
        <w:rPr>
          <w:sz w:val="22"/>
          <w:szCs w:val="22"/>
        </w:rPr>
        <w:t>центр обработки данных Службы сопровождения РКС О</w:t>
      </w:r>
      <w:r w:rsidR="003C0E5F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КК, размещенный по адресу: г. Краснодар, ул. Ставропольская, 149, в котором размещаются центральные серверы сети (</w:t>
      </w:r>
      <w:r w:rsidRPr="003C5C9B">
        <w:rPr>
          <w:sz w:val="22"/>
          <w:szCs w:val="22"/>
          <w:lang w:val="en-US"/>
        </w:rPr>
        <w:t>DNS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EMAIL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WEB</w:t>
      </w:r>
      <w:r w:rsidRPr="003C5C9B">
        <w:rPr>
          <w:sz w:val="22"/>
          <w:szCs w:val="22"/>
        </w:rPr>
        <w:t>-хостинга, системы контент-фильтрации серверы видеоконференцсвязи и др.).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2. СОДЕРЖАНИЕ РАБОТ И УСЛУГ.</w:t>
      </w:r>
    </w:p>
    <w:p w:rsidR="003C5C9B" w:rsidRPr="003C5C9B" w:rsidRDefault="003C5C9B" w:rsidP="003C5C9B">
      <w:pPr>
        <w:rPr>
          <w:b/>
          <w:sz w:val="22"/>
          <w:szCs w:val="22"/>
        </w:rPr>
      </w:pPr>
    </w:p>
    <w:p w:rsidR="003C5C9B" w:rsidRPr="003C5C9B" w:rsidRDefault="00826649" w:rsidP="003C5C9B">
      <w:pPr>
        <w:rPr>
          <w:sz w:val="22"/>
          <w:szCs w:val="22"/>
        </w:rPr>
      </w:pPr>
      <w:r>
        <w:rPr>
          <w:sz w:val="22"/>
          <w:szCs w:val="22"/>
        </w:rPr>
        <w:t>Исполнителем</w:t>
      </w:r>
      <w:r w:rsidR="003C5C9B" w:rsidRPr="003C5C9B">
        <w:rPr>
          <w:sz w:val="22"/>
          <w:szCs w:val="22"/>
        </w:rPr>
        <w:t xml:space="preserve"> оказываются следующи</w:t>
      </w:r>
      <w:r w:rsidR="00017C4E">
        <w:rPr>
          <w:sz w:val="22"/>
          <w:szCs w:val="22"/>
        </w:rPr>
        <w:t xml:space="preserve">е </w:t>
      </w:r>
      <w:r w:rsidR="003C5C9B" w:rsidRPr="003C5C9B">
        <w:rPr>
          <w:sz w:val="22"/>
          <w:szCs w:val="22"/>
        </w:rPr>
        <w:t>услуг</w:t>
      </w:r>
      <w:r w:rsidR="00017C4E">
        <w:rPr>
          <w:sz w:val="22"/>
          <w:szCs w:val="22"/>
        </w:rPr>
        <w:t>и</w:t>
      </w:r>
      <w:r w:rsidR="003C5C9B" w:rsidRPr="003C5C9B">
        <w:rPr>
          <w:sz w:val="22"/>
          <w:szCs w:val="22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673"/>
        <w:gridCol w:w="9245"/>
      </w:tblGrid>
      <w:tr w:rsidR="00017C4E" w:rsidRPr="003C5C9B" w:rsidTr="004A1D60">
        <w:trPr>
          <w:trHeight w:val="253"/>
        </w:trPr>
        <w:tc>
          <w:tcPr>
            <w:tcW w:w="673" w:type="dxa"/>
            <w:vMerge w:val="restart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№ п</w:t>
            </w:r>
            <w:r w:rsidRPr="003C5C9B">
              <w:rPr>
                <w:sz w:val="22"/>
                <w:szCs w:val="22"/>
                <w:lang w:val="en-US"/>
              </w:rPr>
              <w:t>/</w:t>
            </w:r>
            <w:r w:rsidRPr="003C5C9B">
              <w:rPr>
                <w:sz w:val="22"/>
                <w:szCs w:val="22"/>
              </w:rPr>
              <w:t>п</w:t>
            </w:r>
          </w:p>
        </w:tc>
        <w:tc>
          <w:tcPr>
            <w:tcW w:w="9245" w:type="dxa"/>
            <w:vMerge w:val="restart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Вид услуг</w:t>
            </w:r>
          </w:p>
        </w:tc>
      </w:tr>
      <w:tr w:rsidR="00017C4E" w:rsidRPr="003C5C9B" w:rsidTr="004A1D60">
        <w:trPr>
          <w:trHeight w:val="253"/>
        </w:trPr>
        <w:tc>
          <w:tcPr>
            <w:tcW w:w="673" w:type="dxa"/>
            <w:vMerge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</w:p>
        </w:tc>
        <w:tc>
          <w:tcPr>
            <w:tcW w:w="9245" w:type="dxa"/>
            <w:vMerge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</w:p>
        </w:tc>
      </w:tr>
      <w:tr w:rsidR="00017C4E" w:rsidRPr="003C5C9B" w:rsidTr="004A1D60">
        <w:tc>
          <w:tcPr>
            <w:tcW w:w="673" w:type="dxa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1.</w:t>
            </w:r>
          </w:p>
        </w:tc>
        <w:tc>
          <w:tcPr>
            <w:tcW w:w="9245" w:type="dxa"/>
          </w:tcPr>
          <w:p w:rsidR="00017C4E" w:rsidRDefault="005A59ED" w:rsidP="004A1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Предоставление, р</w:t>
            </w:r>
            <w:r w:rsidR="00017C4E">
              <w:rPr>
                <w:sz w:val="22"/>
                <w:szCs w:val="22"/>
              </w:rPr>
              <w:t>азвитие и техническая поддержка корпоративных сервисов:</w:t>
            </w:r>
          </w:p>
          <w:p w:rsidR="00017C4E" w:rsidRDefault="00017C4E" w:rsidP="004A1D60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5934FA">
              <w:rPr>
                <w:sz w:val="22"/>
                <w:szCs w:val="22"/>
              </w:rPr>
              <w:t xml:space="preserve">Корпоративная электронная почта, включая предоставление адреса корпоративной электронной почты для руководителя ОО и до 10 дополнительных электронных почтовых адресов для сотрудников ОО, предоставляемых по запросу руководителя ОО или вышестоящего органа управления. При работе внутри корпоративной сети доступ к сервису дополнительно </w:t>
            </w:r>
            <w:proofErr w:type="gramStart"/>
            <w:r w:rsidRPr="005934FA">
              <w:rPr>
                <w:sz w:val="22"/>
                <w:szCs w:val="22"/>
              </w:rPr>
              <w:t>возможен  с</w:t>
            </w:r>
            <w:proofErr w:type="gramEnd"/>
            <w:r w:rsidRPr="005934FA">
              <w:rPr>
                <w:sz w:val="22"/>
                <w:szCs w:val="22"/>
              </w:rPr>
              <w:t xml:space="preserve"> использованием почтового клиента по любым протоколам электронной почты.</w:t>
            </w:r>
          </w:p>
          <w:p w:rsidR="00017C4E" w:rsidRPr="005934FA" w:rsidRDefault="00017C4E" w:rsidP="004A1D60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 xml:space="preserve">Предоставление защищенного доступа к корпоративному порталу РКС </w:t>
            </w:r>
            <w:r>
              <w:rPr>
                <w:sz w:val="22"/>
                <w:szCs w:val="22"/>
              </w:rPr>
              <w:t>ОО</w:t>
            </w:r>
            <w:r w:rsidRPr="003C5C9B">
              <w:rPr>
                <w:sz w:val="22"/>
                <w:szCs w:val="22"/>
              </w:rPr>
              <w:t xml:space="preserve"> КК</w:t>
            </w:r>
          </w:p>
        </w:tc>
      </w:tr>
    </w:tbl>
    <w:p w:rsidR="003C5C9B" w:rsidRPr="003C5C9B" w:rsidRDefault="003C5C9B" w:rsidP="003C5C9B">
      <w:pPr>
        <w:rPr>
          <w:b/>
          <w:sz w:val="22"/>
          <w:szCs w:val="22"/>
        </w:rPr>
      </w:pP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3. ТРЕБОВАНИЯ К ПРЕДОСТАВЛЯЕМЫМ УСЛУГАМ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 xml:space="preserve">Требования к технологиям и техническим решениям, применяемым </w:t>
      </w:r>
      <w:r w:rsidR="00826649">
        <w:rPr>
          <w:b/>
          <w:sz w:val="22"/>
          <w:szCs w:val="22"/>
        </w:rPr>
        <w:t>Исполнителем</w:t>
      </w:r>
      <w:r w:rsidRPr="003C5C9B">
        <w:rPr>
          <w:b/>
          <w:sz w:val="22"/>
          <w:szCs w:val="22"/>
        </w:rPr>
        <w:t xml:space="preserve"> для предоставления услуги связи</w:t>
      </w:r>
    </w:p>
    <w:p w:rsidR="003C5C9B" w:rsidRPr="003C5C9B" w:rsidRDefault="003C5C9B" w:rsidP="004C2EAE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ab/>
        <w:t>Используемые при оказании услуг технологии и технические решения должны: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соответствовать требованиям к подключению и доступу, включая требования к передаче данных, государственных и муниципальных образовательных организаций, реализующих программы общего и среднего профессионального образования, к единой сети передачи данных, утвержденных Приказом Министерства цифрового развития, связи и массовых коммуникаций Российской Федерации и Министерства просвещения Российской Федерации от 30 апреля 2021 г. №417/221;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позволять использовать абонентские линии подключаемых организаций, магистральные каналы операторов связи и ведомственные сети связи;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для взаимодействия стандартизованные интерфейсы и поддерживать стандартизованные протоколы для обмена данными;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пользование базовыми сетевыми сервисами – доступ к веб-, электронная почта, обмен файлами, управление и контроль сетевых устройств;</w:t>
      </w: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Требования к предоставлению корпоративных сервисов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Техническая поддержка пользователей</w:t>
      </w:r>
      <w:r w:rsidR="008D7FBC"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осуществляется с использованием бесплатного многоканального телефона службы технической поддержки и других онлайн-каналов и включает: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фиксацию и обработку обращений пользователей по всем вопросам, касающимся предоставления корпоративных сервисов;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оказание помощи пользователям по выявлению причин возникновения технических проблем и проблем доступа к корпоративным сервисам и их устранению;</w:t>
      </w:r>
    </w:p>
    <w:p w:rsidR="003C5C9B" w:rsidRPr="00C4745C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D3DA8">
        <w:rPr>
          <w:sz w:val="22"/>
          <w:szCs w:val="22"/>
        </w:rPr>
        <w:t xml:space="preserve">наличие сайта Службы сопровождения в домене Корпоративной сети с информацией об </w:t>
      </w:r>
      <w:r w:rsidRPr="00C4745C">
        <w:rPr>
          <w:sz w:val="22"/>
          <w:szCs w:val="22"/>
        </w:rPr>
        <w:t>оказываемых услугах</w:t>
      </w:r>
      <w:r w:rsidR="003D3DA8" w:rsidRPr="00C4745C">
        <w:rPr>
          <w:sz w:val="22"/>
          <w:szCs w:val="22"/>
        </w:rPr>
        <w:t>.</w:t>
      </w:r>
      <w:r w:rsidRPr="00C4745C">
        <w:rPr>
          <w:sz w:val="22"/>
          <w:szCs w:val="22"/>
        </w:rPr>
        <w:t xml:space="preserve"> </w:t>
      </w:r>
    </w:p>
    <w:p w:rsidR="008D7FBC" w:rsidRPr="00C4745C" w:rsidRDefault="008D7FBC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C4745C">
        <w:rPr>
          <w:sz w:val="22"/>
          <w:szCs w:val="22"/>
        </w:rPr>
        <w:t xml:space="preserve">Развитие корпоративных сервисов предусматривает </w:t>
      </w:r>
      <w:r w:rsidR="00162685" w:rsidRPr="00C4745C">
        <w:rPr>
          <w:sz w:val="22"/>
          <w:szCs w:val="22"/>
        </w:rPr>
        <w:t>возможность реализации новых сервисов по запросу Министерства образования, науки и молодежной политики Краснодарского края или муниципальных органов управления образованием, а также организацию обучения пользователей использованию реализованных сервисов.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0343C4">
        <w:rPr>
          <w:sz w:val="22"/>
          <w:szCs w:val="22"/>
        </w:rPr>
        <w:t>Функционирование корпоративной электронной</w:t>
      </w:r>
      <w:r w:rsidRPr="003C5C9B">
        <w:rPr>
          <w:sz w:val="22"/>
          <w:szCs w:val="22"/>
        </w:rPr>
        <w:t xml:space="preserve"> почты предусматривает: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каждому Участнику РКС О</w:t>
      </w:r>
      <w:r w:rsidR="00111C01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 одного корпоративного почтового ящика руководителя ОУ и до 10 почтовых ящиков для сотрудников организации, предоставляемых по запросу руководителя ОУ или муниципального органа управления образованием; 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централизованной антивирусной защиты и защиты от спама лицензионными программными средствами;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доступа к корпоративному порталу РКС О</w:t>
      </w:r>
      <w:r w:rsidR="00111C01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 включает: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формирование функциональных личных кабинетов пользователей, обеспечивающих информационное взаимодействие между пользователями, включая распространение документов с выбором получателей, включая файловые вложения, предназначенные для различных целевых групп с указанием ограничений на период доступности;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организацию защищенного доступа к элементам системы с возможностью реализации двухфакторной защиты, включая разграничение прав доступа пользователей на основе типов ролей и привилегий;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объединения пользователей в группы;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определение зон доступа для зарегистрированных пользователей в зависимости от роли;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в режиме реального времени статистики просмотра документа получателями с указанием времени первого и последнего просмотра документа;</w:t>
      </w:r>
    </w:p>
    <w:p w:rsidR="00081209" w:rsidRPr="00081209" w:rsidRDefault="00081209" w:rsidP="00081209">
      <w:pPr>
        <w:pStyle w:val="af1"/>
        <w:numPr>
          <w:ilvl w:val="0"/>
          <w:numId w:val="25"/>
        </w:numPr>
        <w:rPr>
          <w:sz w:val="22"/>
          <w:szCs w:val="22"/>
        </w:rPr>
      </w:pPr>
      <w:r w:rsidRPr="00081209">
        <w:rPr>
          <w:sz w:val="22"/>
          <w:szCs w:val="22"/>
        </w:rPr>
        <w:t>возможность просмотра детальной статистики по скачиванию каждого прикрепленного к документу файла;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поддержку поиска документов по названию внутри категории;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универсального, не требующего навыков программирования, конструктора форм, включающего подсистему ввода данных и подсистему обработки данных, позволяющую формировать рейтинги по фиксированным параметрам введенных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обеспечение доступа пользователей к конструктору форм при наличии соответствующих прав;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организации сбора данных и анкетирования зарегистрированных пользователей;</w:t>
      </w:r>
    </w:p>
    <w:p w:rsidR="00081209" w:rsidRPr="00081209" w:rsidRDefault="00081209" w:rsidP="00081209">
      <w:pPr>
        <w:numPr>
          <w:ilvl w:val="0"/>
          <w:numId w:val="25"/>
        </w:numPr>
        <w:jc w:val="both"/>
        <w:rPr>
          <w:sz w:val="22"/>
          <w:szCs w:val="22"/>
        </w:rPr>
      </w:pPr>
      <w:r w:rsidRPr="00081209">
        <w:rPr>
          <w:sz w:val="22"/>
          <w:szCs w:val="22"/>
        </w:rPr>
        <w:t>мониторинг хода сбора данных и анкетирования с возможностью скачивания промежуточных результатов;</w:t>
      </w:r>
    </w:p>
    <w:p w:rsidR="00081209" w:rsidRPr="00081209" w:rsidRDefault="00081209" w:rsidP="00081209">
      <w:pPr>
        <w:numPr>
          <w:ilvl w:val="0"/>
          <w:numId w:val="25"/>
        </w:numPr>
        <w:jc w:val="both"/>
        <w:rPr>
          <w:sz w:val="22"/>
          <w:szCs w:val="22"/>
        </w:rPr>
      </w:pPr>
      <w:r w:rsidRPr="00081209">
        <w:rPr>
          <w:sz w:val="22"/>
          <w:szCs w:val="22"/>
        </w:rPr>
        <w:t>возможность сбора файлов с получателей документа и скачивания результатов сбора в виде архива;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полное журналирование действий пользователей, включая онлайн мониторинг просмотра назначенных документов пользователями и исполнения пользователями процессов ввода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 xml:space="preserve">наличие подсистемы хранения и резервного копирования данных, которая предусматривает возможности: 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хранения и резервного копирования всех введенных данных;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загрузки и хранения исторических данных по вновь создаваемым формам;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экспорта отчетных форм;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круглосуточного доступа к хранимым данным;</w:t>
      </w:r>
    </w:p>
    <w:p w:rsidR="00CA197E" w:rsidRPr="003C5C9B" w:rsidRDefault="00D76C92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механизма доставки</w:t>
      </w:r>
      <w:r w:rsidR="00CA197E" w:rsidRPr="00CA197E">
        <w:rPr>
          <w:sz w:val="22"/>
          <w:szCs w:val="22"/>
        </w:rPr>
        <w:t xml:space="preserve"> уведомлений о получении новых документов в личном кабинете.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ПРАВИЛА ОБЕСПЕЧЕНИЯ БЕЗОПАСНОСТИ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Исполнитель, Заказчик </w:t>
      </w:r>
      <w:r w:rsidRPr="003C5C9B">
        <w:rPr>
          <w:sz w:val="22"/>
          <w:szCs w:val="22"/>
        </w:rPr>
        <w:t>и пользователи</w:t>
      </w:r>
      <w:r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(далее стороны) обязаны воздерживаться от действий, способных создать угрозу для нормального функционирования используемых сетей связи.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Стороны обязаны немедленно оповещать друг друга обо всех известных случаях и предполагаемых попытках нарушения безопасности информационных ресурсов сетей Сторон (в том числе, направленных на иных пользователей сети или исходящих от иных пользователей сети).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Обязанности Участников и пользователей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КК:</w:t>
      </w:r>
    </w:p>
    <w:p w:rsidR="00013849" w:rsidRPr="003C5C9B" w:rsidRDefault="00013849" w:rsidP="00013849">
      <w:pPr>
        <w:numPr>
          <w:ilvl w:val="2"/>
          <w:numId w:val="2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Предпринимать действия по защите своих абонентских терминалов от воздействия вредоносного программного обеспечения и препятствовать распространению с них спама и вредоносного программного обеспечения, включая принятие на себя следующих обязательств: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отправлять по Корпоративной сети и сети Интернет информацию, отправка которой противоречит российскому федеральному, региональному или местному законодательству, а также международному законодательству.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материалов, относящихся к порнографии, оскорбляющих человеческое достоинство, пропагандирующих насилие или экстремизм, разжигающих расовую, национальную или религиозную вражду, преследующих хулиганские или мошеннические цели.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посылать, не публиковать, не передавать, не воспроизводить и не распространять любым способом посредством предоставляемых корпоративных сервисов программное обеспечение или другие материалы, полностью или частично, защищенные нормами законодательства об охране авторского права и интеллектуальной собственности, без разрешения владельца или его полномочного представителя.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для получения корпоративных сервисов оборудование и программное обеспечение, не сертифицированное в России надлежащим образом и/или не имеющее соответствующей лицензии.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ненужной получателю, не запрошенной информации (создания или участия в сетевом шуме - «спаме»). В частности, являются недопустимыми следующие действия: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Массовая рассылка не согласованных предварительно электронных писем (</w:t>
      </w:r>
      <w:proofErr w:type="spellStart"/>
      <w:r w:rsidRPr="003C5C9B">
        <w:rPr>
          <w:sz w:val="22"/>
          <w:szCs w:val="22"/>
        </w:rPr>
        <w:t>mass</w:t>
      </w:r>
      <w:proofErr w:type="spellEnd"/>
      <w:r w:rsidRPr="003C5C9B">
        <w:rPr>
          <w:sz w:val="22"/>
          <w:szCs w:val="22"/>
        </w:rPr>
        <w:t xml:space="preserve"> </w:t>
      </w:r>
      <w:proofErr w:type="spellStart"/>
      <w:r w:rsidRPr="003C5C9B">
        <w:rPr>
          <w:sz w:val="22"/>
          <w:szCs w:val="22"/>
        </w:rPr>
        <w:t>mailing</w:t>
      </w:r>
      <w:proofErr w:type="spellEnd"/>
      <w:r w:rsidRPr="003C5C9B">
        <w:rPr>
          <w:sz w:val="22"/>
          <w:szCs w:val="22"/>
        </w:rPr>
        <w:t xml:space="preserve">). Под массовой рассылкой подразумевается, как рассылка множеству получателей, так и множественная рассылка одному получателю. Под электронными письмами понимаются сообщения электронной почты, ICQ и других подобных средств личного обмена информацией. Несогласованная рассылка электронных писем рекламного, коммерческого или агитационного характера, а также писем, содержащих грубые и оскорбительные выражения и предложения. 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Размещение в любой конференции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или другой конференции, форуме или электронном списке рассылки статей, которые не соответствуют тематике данной конференции или списка рассылки (</w:t>
      </w:r>
      <w:proofErr w:type="spellStart"/>
      <w:r w:rsidRPr="003C5C9B">
        <w:rPr>
          <w:sz w:val="22"/>
          <w:szCs w:val="22"/>
        </w:rPr>
        <w:t>off-topic</w:t>
      </w:r>
      <w:proofErr w:type="spellEnd"/>
      <w:r w:rsidRPr="003C5C9B">
        <w:rPr>
          <w:sz w:val="22"/>
          <w:szCs w:val="22"/>
        </w:rPr>
        <w:t xml:space="preserve">). Здесь и далее под конференцией понимаются телеконференции (группы новостей)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 другие конференции, форумы и электронные списки рассылки.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Размещение в любой конференции сообщений рекламного, коммерческого, агитационного характера, или сообщений, содержащих приложенные файлы, кроме случаев,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предварительно.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Использование собственных или предоставленных информационных ресурсов (почтовых ящиков, адресов электронной почты, страниц WWW и т.д.) в качестве контактных координат при совершении любого из вышеописанных действий, вне зависимости от того, из какой точки Корпоративной сети были совершены эти действия.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Не использовать идентификационные данные (имена, адреса, телефоны и т.п.) третьих лиц, кроме случаев, когда эти лица уполномочили Участника (Пользователя) Корпоративной сети на такое использование. В то же время Участник (Пользователь) должен принять меры по предотвращению использования ресурсов Корпоративной сети третьими лицами от его имени (обеспечить сохранность паролей и прочих кодов авторизованного доступа).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фальсифицировать свой IP-адрес, адреса, используемые в других сетевых протоколах, а также прочую служебную информацию при передаче данных в Корпоративную сеть и сеть Интернет.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несуществующие обратные адреса при отправке электронных писем за исключением случаев, когда использование какого-либо ресурса Корпоративной сети или сети Интернет в явной форме разрешает анонимность.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использовать каналы связи Корпоративной сети для предоставления третьим лицам услуг доступа к Корпоративной сети и сети Интернет, а также для пропуска исходящего трафика от иных операторов и сетей связи.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осуществлять действия с целью изменения настроек оборудования или программного обеспечения, установленного Службой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или оператором связи, предоставляющим доступ к Корпоративной сети и сети Интернет и (или) ЕСПД,  а также иные действия, которые могут повлечь за собой сбои в их работе.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осуществлять попытки несанкционированного доступа к ресурсам Сети, проведение или участие в сетевых атаках и сетевом взломе, за исключением случаев, когда атака на сетевой ресурс проводится с явного разрешения владельца или администратора этого ресурса. В том числе не осуществлять: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нарушение нормального функционирования элементов Корпоративной сети (компьютеров, другого оборудования или программного обеспечения), не принадлежащих Участнику (Пользователю).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получение несанкционированного доступа, в том числе привилегированного, к ресурсу Сети (компьютеру, другому оборудованию или информационному ресурсу), последующее использование такого доступа, а также уничтожение или модификация программного обеспечения, или данных, не принадлежащих Участнику (Пользователю), без согласования с владельцами этого программного обеспечения или данных, либо администраторами данного информационного ресурса.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Передачу на оборудование Корпоративной сети бессмысленной или бесполезной информации, создающей паразитную нагрузку на это оборудование, в объемах, превышающих минимально необходимые для проверки связности сетей и доступности отдельных ее элементов. </w:t>
      </w:r>
    </w:p>
    <w:p w:rsidR="00013849" w:rsidRPr="003C5C9B" w:rsidRDefault="00013849" w:rsidP="00013849">
      <w:pPr>
        <w:numPr>
          <w:ilvl w:val="2"/>
          <w:numId w:val="2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обязаны обеспечивать настройку своих ресурсов, которая препятствует недобросовестному использованию этих ресурсов третьими лицами, а также оперативно реагировать при обнаружении случаев такого использования. Участнику (Пользователю) запрещается использование следующих настроек своих ресурсов: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открытый ретранслятор электронной почты (</w:t>
      </w:r>
      <w:proofErr w:type="spellStart"/>
      <w:r w:rsidRPr="003C5C9B">
        <w:rPr>
          <w:sz w:val="22"/>
          <w:szCs w:val="22"/>
        </w:rPr>
        <w:t>open</w:t>
      </w:r>
      <w:proofErr w:type="spellEnd"/>
      <w:r w:rsidRPr="003C5C9B">
        <w:rPr>
          <w:sz w:val="22"/>
          <w:szCs w:val="22"/>
        </w:rPr>
        <w:t xml:space="preserve"> SMTP-</w:t>
      </w:r>
      <w:proofErr w:type="spellStart"/>
      <w:r w:rsidRPr="003C5C9B">
        <w:rPr>
          <w:sz w:val="22"/>
          <w:szCs w:val="22"/>
        </w:rPr>
        <w:t>relay</w:t>
      </w:r>
      <w:proofErr w:type="spellEnd"/>
      <w:r w:rsidRPr="003C5C9B">
        <w:rPr>
          <w:sz w:val="22"/>
          <w:szCs w:val="22"/>
        </w:rPr>
        <w:t xml:space="preserve">);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общедоступные для неавторизованной публикации серверы новостей (конференций, групп);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средства, позволяющие третьим лицам осуществлять неавторизованную работу в Корпоративной сети (открытые прокси-серверы и т.п.);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общедоступные широковещательные адреса локальных сетей;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электронные списки рассылки с недостаточной авторизацией Подписки или без возможности ее отмены.</w:t>
      </w:r>
    </w:p>
    <w:p w:rsidR="00013849" w:rsidRPr="003C5C9B" w:rsidRDefault="00013849" w:rsidP="00013849">
      <w:pPr>
        <w:numPr>
          <w:ilvl w:val="2"/>
          <w:numId w:val="2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самостоятельно несут риск от любых угроз из сети Интернет. В случае установленных нарушений информационной безопасности Участник (Пользователь) должен незамедлительно предоставить в Службу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всю имеющуюся у него информацию об источнике и характере нарушений и принять необходимые меры по препятствованию незаконной деятельности, включая приостановку потребления корпоративных сервисов до устранения причин нарушения информационной безопасности.</w:t>
      </w:r>
    </w:p>
    <w:p w:rsidR="00013849" w:rsidRPr="003C5C9B" w:rsidRDefault="00013849" w:rsidP="00013849">
      <w:pPr>
        <w:numPr>
          <w:ilvl w:val="2"/>
          <w:numId w:val="2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Защита отдельных информационных ресурсов Участника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может осуществляться силами Генподрядчика, или силами Службы сопровождения Корпоративной сети по отдельному соглашению.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ПЛАНОВОЕ ТЕХНИЧЕСКОЕ ОБСЛУЖИВАНИЕ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постоянно осуществля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 xml:space="preserve">т мониторинг своей сети и </w:t>
      </w:r>
      <w:proofErr w:type="spellStart"/>
      <w:r w:rsidRPr="003C5C9B">
        <w:rPr>
          <w:sz w:val="22"/>
          <w:szCs w:val="22"/>
        </w:rPr>
        <w:t>проактивно</w:t>
      </w:r>
      <w:proofErr w:type="spellEnd"/>
      <w:r w:rsidRPr="003C5C9B">
        <w:rPr>
          <w:sz w:val="22"/>
          <w:szCs w:val="22"/>
        </w:rPr>
        <w:t xml:space="preserve"> провод</w:t>
      </w:r>
      <w:r>
        <w:rPr>
          <w:sz w:val="22"/>
          <w:szCs w:val="22"/>
        </w:rPr>
        <w:t>и</w:t>
      </w:r>
      <w:r w:rsidRPr="003C5C9B">
        <w:rPr>
          <w:sz w:val="22"/>
          <w:szCs w:val="22"/>
        </w:rPr>
        <w:t>т мероприятия по техническому обслуживанию, которые могут быть заранее запланированными или вызванными неполадками.</w:t>
      </w:r>
      <w:r>
        <w:rPr>
          <w:sz w:val="22"/>
          <w:szCs w:val="22"/>
        </w:rPr>
        <w:t xml:space="preserve"> Исполнитель </w:t>
      </w:r>
      <w:r w:rsidRPr="003C5C9B">
        <w:rPr>
          <w:sz w:val="22"/>
          <w:szCs w:val="22"/>
        </w:rPr>
        <w:t>прилага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>т все усилия для уменьшения неудобств, испытываемых Пользователем в связи с такими работами. 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Плановое техническое обслуживание или замена оборудования производится не чаще одного раза в месяц в специально определенные промежутки времени, в заранее согласованное Сторонами время.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Если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планирует проведение технического обслуживания, то он извещает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о характере обслуживания и его продолжительности не менее чем за 24 (двадцать четыре) часа по электронной почте по адресам, указанным в</w:t>
      </w:r>
      <w:r>
        <w:rPr>
          <w:sz w:val="22"/>
          <w:szCs w:val="22"/>
        </w:rPr>
        <w:t xml:space="preserve"> разделе</w:t>
      </w:r>
      <w:r w:rsidRPr="003C5C9B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="00503AC4" w:rsidRPr="00503AC4">
        <w:rPr>
          <w:sz w:val="22"/>
          <w:szCs w:val="22"/>
        </w:rPr>
        <w:t>7</w:t>
      </w:r>
      <w:r>
        <w:rPr>
          <w:sz w:val="22"/>
          <w:szCs w:val="22"/>
        </w:rPr>
        <w:t>. К</w:t>
      </w:r>
      <w:r w:rsidRPr="003C5C9B">
        <w:rPr>
          <w:sz w:val="22"/>
          <w:szCs w:val="22"/>
        </w:rPr>
        <w:t>онтактн</w:t>
      </w:r>
      <w:r>
        <w:rPr>
          <w:sz w:val="22"/>
          <w:szCs w:val="22"/>
        </w:rPr>
        <w:t>ая</w:t>
      </w:r>
      <w:r w:rsidRPr="003C5C9B">
        <w:rPr>
          <w:sz w:val="22"/>
          <w:szCs w:val="22"/>
        </w:rPr>
        <w:t xml:space="preserve"> информаци</w:t>
      </w:r>
      <w:r>
        <w:rPr>
          <w:sz w:val="22"/>
          <w:szCs w:val="22"/>
        </w:rPr>
        <w:t>я»</w:t>
      </w:r>
      <w:r w:rsidRPr="003C5C9B">
        <w:rPr>
          <w:sz w:val="22"/>
          <w:szCs w:val="22"/>
        </w:rPr>
        <w:t xml:space="preserve"> </w:t>
      </w:r>
      <w:r w:rsidR="00680584">
        <w:rPr>
          <w:sz w:val="22"/>
          <w:szCs w:val="22"/>
        </w:rPr>
        <w:t>Контракт</w:t>
      </w:r>
      <w:r w:rsidRPr="003C5C9B">
        <w:rPr>
          <w:sz w:val="22"/>
          <w:szCs w:val="22"/>
        </w:rPr>
        <w:t>а.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Промежутки времени, в которые осуществляется Плановое техническое обслуживание, не являются случаями недоступности Услуги,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будет минимизировать длительность таких промежутков и их число, а также учитывать интересы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>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Для проведения продолжительных работ по замене и обслуживанию средств связи, которые не укладываются в вышеуказанные периоды Планового технического обслуживания (например, из-за технологических ограничений),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мо</w:t>
      </w:r>
      <w:r>
        <w:rPr>
          <w:sz w:val="22"/>
          <w:szCs w:val="22"/>
        </w:rPr>
        <w:t>жет</w:t>
      </w:r>
      <w:r w:rsidRPr="003C5C9B">
        <w:rPr>
          <w:sz w:val="22"/>
          <w:szCs w:val="22"/>
        </w:rPr>
        <w:t xml:space="preserve"> использовать в течение года не более 4 (четырех) дополнительных промежутков времени длительностью не более 4 (четырех) часов каждый. Проведение таких работ будет согласовываться с </w:t>
      </w:r>
      <w:r>
        <w:rPr>
          <w:sz w:val="22"/>
          <w:szCs w:val="22"/>
        </w:rPr>
        <w:t>Заказчиком</w:t>
      </w:r>
      <w:r w:rsidRPr="003C5C9B">
        <w:rPr>
          <w:sz w:val="22"/>
          <w:szCs w:val="22"/>
        </w:rPr>
        <w:t xml:space="preserve"> заранее не менее чем за 24 (двадцать четыре) часа до начала работ и не является случаем недоступности Услуги.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ПЕРЕРЫВЫ (ПРЕКРАЩЕНИЕ СВЯЗИ)</w:t>
      </w:r>
      <w:r w:rsidRPr="003C5C9B">
        <w:rPr>
          <w:b/>
          <w:sz w:val="22"/>
          <w:szCs w:val="22"/>
        </w:rPr>
        <w:t xml:space="preserve"> 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Перерыв связи означает полную невозможность использования Услуги по вине </w:t>
      </w:r>
      <w:r>
        <w:rPr>
          <w:sz w:val="22"/>
          <w:szCs w:val="22"/>
        </w:rPr>
        <w:t xml:space="preserve">Исполнителя. </w:t>
      </w:r>
      <w:r w:rsidRPr="003C5C9B">
        <w:rPr>
          <w:sz w:val="22"/>
          <w:szCs w:val="22"/>
        </w:rPr>
        <w:t xml:space="preserve">Факт перерыва связи признается на основании обращения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в </w:t>
      </w:r>
      <w:r>
        <w:rPr>
          <w:sz w:val="22"/>
          <w:szCs w:val="22"/>
        </w:rPr>
        <w:t>Службу сопровождения РКС ОО КК</w:t>
      </w:r>
      <w:r w:rsidRPr="003C5C9B">
        <w:rPr>
          <w:sz w:val="22"/>
          <w:szCs w:val="22"/>
        </w:rPr>
        <w:t xml:space="preserve">, подтвержденного данными системы мониторинга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.</w:t>
      </w:r>
    </w:p>
    <w:p w:rsidR="00013849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являются перерывами связи регламентные работы и случаи планового технического обслуживания, в том числе работы по тестированию или настройке на сети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 xml:space="preserve">, о которых </w:t>
      </w:r>
      <w:r>
        <w:rPr>
          <w:sz w:val="22"/>
          <w:szCs w:val="22"/>
        </w:rPr>
        <w:t>Заказчик</w:t>
      </w:r>
      <w:r w:rsidRPr="003C5C9B">
        <w:rPr>
          <w:sz w:val="22"/>
          <w:szCs w:val="22"/>
        </w:rPr>
        <w:t xml:space="preserve"> извещается заблаговременно не менее чем за 24 (Двадцать четыре) часа, а также случаи возникновения перерывов, произошедших не по вине</w:t>
      </w:r>
      <w:r>
        <w:rPr>
          <w:sz w:val="22"/>
          <w:szCs w:val="22"/>
        </w:rPr>
        <w:t xml:space="preserve"> Исполнителя</w:t>
      </w:r>
      <w:r w:rsidRPr="003C5C9B">
        <w:rPr>
          <w:sz w:val="22"/>
          <w:szCs w:val="22"/>
        </w:rPr>
        <w:t xml:space="preserve">, заранее согласованные Сторонами перерывы и перерывы, длящиеся менее 30 минут. </w:t>
      </w:r>
    </w:p>
    <w:p w:rsidR="00013849" w:rsidRPr="005A2D77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ТРЕБОВАНИЯ К БЕЗОПАСНОСТИ ПРЕДОСТАВЛЯЕМЫХ УСЛУГ</w:t>
      </w:r>
    </w:p>
    <w:p w:rsidR="00013849" w:rsidRPr="005A2D77" w:rsidRDefault="00013849" w:rsidP="00013849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Услуги должны отвечать требованиям качества, безопасности жизни и здоровья, соответствовать требованиям сертификации, лицензионным требованиям, государственным стандартам, а также иным требованиям, предъявляемым законодательством Российской Федерации или настоящим </w:t>
      </w:r>
      <w:r w:rsidR="00680584">
        <w:rPr>
          <w:sz w:val="22"/>
          <w:szCs w:val="22"/>
        </w:rPr>
        <w:t>Контракт</w:t>
      </w:r>
      <w:r w:rsidRPr="005A2D77">
        <w:rPr>
          <w:sz w:val="22"/>
          <w:szCs w:val="22"/>
        </w:rPr>
        <w:t>ом.</w:t>
      </w:r>
    </w:p>
    <w:p w:rsidR="00013849" w:rsidRPr="005A2D77" w:rsidRDefault="00013849" w:rsidP="00013849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При оказании услуг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может использовать копирайт и иные лицензионные, авторские или торговые знаки, определяемые действующим законодательством Российской Федерации</w:t>
      </w:r>
    </w:p>
    <w:p w:rsidR="00013849" w:rsidRPr="005A2D77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ТЕХНИЧЕСКАЯ ПОДДЕРЖКА</w:t>
      </w:r>
    </w:p>
    <w:p w:rsidR="00AD67D5" w:rsidRDefault="00013849" w:rsidP="00013849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Техническая поддержка </w:t>
      </w:r>
      <w:r>
        <w:rPr>
          <w:sz w:val="22"/>
          <w:szCs w:val="22"/>
        </w:rPr>
        <w:t>Пользователей РКС ОО КК</w:t>
      </w:r>
      <w:r w:rsidRPr="005A2D77">
        <w:rPr>
          <w:sz w:val="22"/>
          <w:szCs w:val="22"/>
        </w:rPr>
        <w:t xml:space="preserve"> оказывается </w:t>
      </w:r>
      <w:r>
        <w:rPr>
          <w:sz w:val="22"/>
          <w:szCs w:val="22"/>
        </w:rPr>
        <w:t>Исполнителем</w:t>
      </w:r>
      <w:r w:rsidRPr="005A2D77">
        <w:rPr>
          <w:sz w:val="22"/>
          <w:szCs w:val="22"/>
        </w:rPr>
        <w:t xml:space="preserve">  в рабочие дни с 8 до 18 часов по телефонному номеру (звонок бесплатный): 8-800-3022009 и по электронной почте </w:t>
      </w:r>
      <w:hyperlink r:id="rId8">
        <w:r w:rsidRPr="005A2D77">
          <w:rPr>
            <w:rStyle w:val="a8"/>
            <w:sz w:val="22"/>
            <w:szCs w:val="22"/>
            <w:lang w:val="en-US"/>
          </w:rPr>
          <w:t>support</w:t>
        </w:r>
        <w:r w:rsidRPr="005A2D77">
          <w:rPr>
            <w:rStyle w:val="a8"/>
            <w:sz w:val="22"/>
            <w:szCs w:val="22"/>
          </w:rPr>
          <w:t>@</w:t>
        </w:r>
        <w:r w:rsidRPr="005A2D77">
          <w:rPr>
            <w:rStyle w:val="a8"/>
            <w:sz w:val="22"/>
            <w:szCs w:val="22"/>
            <w:lang w:val="en-US"/>
          </w:rPr>
          <w:t>kubannet</w:t>
        </w:r>
        <w:r w:rsidRPr="005A2D77">
          <w:rPr>
            <w:rStyle w:val="a8"/>
            <w:sz w:val="22"/>
            <w:szCs w:val="22"/>
          </w:rPr>
          <w:t>.</w:t>
        </w:r>
        <w:r w:rsidRPr="005A2D77">
          <w:rPr>
            <w:rStyle w:val="a8"/>
            <w:sz w:val="22"/>
            <w:szCs w:val="22"/>
            <w:lang w:val="en-US"/>
          </w:rPr>
          <w:t>ru</w:t>
        </w:r>
      </w:hyperlink>
      <w:r w:rsidRPr="005A2D77">
        <w:rPr>
          <w:sz w:val="22"/>
          <w:szCs w:val="22"/>
        </w:rPr>
        <w:t xml:space="preserve">. По указанным телефонам и на веб-сайте Интернет </w:t>
      </w:r>
      <w:hyperlink r:id="rId9" w:history="1">
        <w:r w:rsidR="00503AC4" w:rsidRPr="00CB480E">
          <w:rPr>
            <w:rStyle w:val="a8"/>
            <w:sz w:val="22"/>
            <w:szCs w:val="22"/>
            <w:lang w:val="en-US"/>
          </w:rPr>
          <w:t>https</w:t>
        </w:r>
        <w:r w:rsidR="00503AC4" w:rsidRPr="00CB480E">
          <w:rPr>
            <w:rStyle w:val="a8"/>
            <w:sz w:val="22"/>
            <w:szCs w:val="22"/>
          </w:rPr>
          <w:t>://</w:t>
        </w:r>
        <w:proofErr w:type="spellStart"/>
        <w:r w:rsidR="00503AC4" w:rsidRPr="00CB480E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="00503AC4" w:rsidRPr="00CB480E">
          <w:rPr>
            <w:rStyle w:val="a8"/>
            <w:sz w:val="22"/>
            <w:szCs w:val="22"/>
          </w:rPr>
          <w:t>.</w:t>
        </w:r>
        <w:proofErr w:type="spellStart"/>
        <w:r w:rsidR="00503AC4" w:rsidRPr="00CB480E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="00503AC4" w:rsidRPr="00503AC4">
        <w:rPr>
          <w:sz w:val="22"/>
          <w:szCs w:val="22"/>
        </w:rPr>
        <w:t xml:space="preserve"> </w:t>
      </w:r>
      <w:r w:rsidRPr="005A2D77">
        <w:rPr>
          <w:sz w:val="22"/>
          <w:szCs w:val="22"/>
        </w:rPr>
        <w:t>для Пользователей доступны информационно-справочные услуги по предоставлению информации об оказываемых услугах</w:t>
      </w:r>
      <w:r>
        <w:rPr>
          <w:sz w:val="22"/>
          <w:szCs w:val="22"/>
        </w:rPr>
        <w:t>.</w:t>
      </w:r>
      <w:r w:rsidRPr="005A2D77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фиксирует время обращения Пользователя, выясняет причину </w:t>
      </w:r>
      <w:r>
        <w:rPr>
          <w:sz w:val="22"/>
          <w:szCs w:val="22"/>
        </w:rPr>
        <w:t>отсутствия доступа к Услуге,</w:t>
      </w:r>
      <w:r w:rsidRPr="005A2D77">
        <w:rPr>
          <w:sz w:val="22"/>
          <w:szCs w:val="22"/>
        </w:rPr>
        <w:t xml:space="preserve"> предпри</w:t>
      </w:r>
      <w:r>
        <w:rPr>
          <w:sz w:val="22"/>
          <w:szCs w:val="22"/>
        </w:rPr>
        <w:t>нимает</w:t>
      </w:r>
      <w:r w:rsidRPr="005A2D77">
        <w:rPr>
          <w:sz w:val="22"/>
          <w:szCs w:val="22"/>
        </w:rPr>
        <w:t xml:space="preserve"> необходимые меры для </w:t>
      </w:r>
      <w:r>
        <w:rPr>
          <w:sz w:val="22"/>
          <w:szCs w:val="22"/>
        </w:rPr>
        <w:t xml:space="preserve">ее </w:t>
      </w:r>
      <w:r w:rsidRPr="005A2D77">
        <w:rPr>
          <w:sz w:val="22"/>
          <w:szCs w:val="22"/>
        </w:rPr>
        <w:t>устранения</w:t>
      </w:r>
      <w:r>
        <w:rPr>
          <w:sz w:val="22"/>
          <w:szCs w:val="22"/>
        </w:rPr>
        <w:t xml:space="preserve"> и</w:t>
      </w:r>
      <w:r w:rsidRPr="005A2D77">
        <w:rPr>
          <w:sz w:val="22"/>
          <w:szCs w:val="22"/>
        </w:rPr>
        <w:t xml:space="preserve"> уведомляет Пользователя о предпринятых мерах.</w:t>
      </w:r>
      <w:r>
        <w:rPr>
          <w:sz w:val="22"/>
          <w:szCs w:val="22"/>
        </w:rPr>
        <w:t xml:space="preserve"> </w:t>
      </w:r>
    </w:p>
    <w:p w:rsidR="00AD67D5" w:rsidRDefault="00AD67D5" w:rsidP="00013849">
      <w:pPr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AD67D5" w:rsidRPr="0004786C" w:rsidTr="00133D18">
        <w:trPr>
          <w:jc w:val="center"/>
        </w:trPr>
        <w:tc>
          <w:tcPr>
            <w:tcW w:w="4963" w:type="dxa"/>
          </w:tcPr>
          <w:p w:rsidR="00AD67D5" w:rsidRPr="0004786C" w:rsidRDefault="00AD67D5" w:rsidP="00133D18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188" w:type="dxa"/>
          </w:tcPr>
          <w:p w:rsidR="00AD67D5" w:rsidRPr="0004786C" w:rsidRDefault="00AD67D5" w:rsidP="00133D18">
            <w:pPr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AD67D5" w:rsidRPr="0004786C" w:rsidTr="00133D18">
        <w:trPr>
          <w:jc w:val="center"/>
        </w:trPr>
        <w:tc>
          <w:tcPr>
            <w:tcW w:w="4963" w:type="dxa"/>
          </w:tcPr>
          <w:p w:rsidR="00AD67D5" w:rsidRDefault="00AD67D5" w:rsidP="00133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цифровому развитию</w:t>
            </w:r>
          </w:p>
          <w:p w:rsidR="00AD67D5" w:rsidRPr="005664E2" w:rsidRDefault="00AD67D5" w:rsidP="00133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«КубГУ»</w:t>
            </w:r>
          </w:p>
          <w:p w:rsidR="00AD67D5" w:rsidRPr="00A47AB3" w:rsidRDefault="00AD67D5" w:rsidP="00133D18">
            <w:pPr>
              <w:jc w:val="both"/>
              <w:rPr>
                <w:sz w:val="22"/>
                <w:szCs w:val="22"/>
              </w:rPr>
            </w:pPr>
          </w:p>
          <w:p w:rsidR="00AD67D5" w:rsidRPr="0004786C" w:rsidRDefault="00AD67D5" w:rsidP="00133D18">
            <w:pPr>
              <w:rPr>
                <w:sz w:val="22"/>
                <w:szCs w:val="22"/>
              </w:rPr>
            </w:pPr>
            <w:r w:rsidRPr="0004786C">
              <w:rPr>
                <w:sz w:val="22"/>
                <w:szCs w:val="22"/>
              </w:rPr>
              <w:t xml:space="preserve">             _____________ </w:t>
            </w:r>
            <w:r w:rsidR="003D5483">
              <w:rPr>
                <w:sz w:val="22"/>
                <w:szCs w:val="22"/>
              </w:rPr>
              <w:t>М.А. Фоменко</w:t>
            </w:r>
            <w:r w:rsidRPr="0004786C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AD67D5" w:rsidRPr="00F35BFA" w:rsidRDefault="000329D3" w:rsidP="00133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AD67D5" w:rsidRPr="00F35BFA" w:rsidRDefault="00AD67D5" w:rsidP="00133D18">
            <w:pPr>
              <w:jc w:val="both"/>
              <w:rPr>
                <w:sz w:val="22"/>
                <w:szCs w:val="22"/>
              </w:rPr>
            </w:pPr>
          </w:p>
          <w:p w:rsidR="00AD67D5" w:rsidRPr="00F35BFA" w:rsidRDefault="00AD67D5" w:rsidP="00133D18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 xml:space="preserve">            _____________ </w:t>
            </w:r>
            <w:r>
              <w:rPr>
                <w:sz w:val="22"/>
                <w:szCs w:val="22"/>
              </w:rPr>
              <w:t>_____________</w:t>
            </w:r>
          </w:p>
          <w:p w:rsidR="00AD67D5" w:rsidRPr="00F35BFA" w:rsidRDefault="00AD67D5" w:rsidP="00133D18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>М.П.</w:t>
            </w:r>
          </w:p>
        </w:tc>
      </w:tr>
    </w:tbl>
    <w:p w:rsidR="001B5A7A" w:rsidRDefault="001B5A7A" w:rsidP="00013849">
      <w:pPr>
        <w:jc w:val="both"/>
      </w:pPr>
      <w:r>
        <w:br w:type="page"/>
      </w:r>
    </w:p>
    <w:tbl>
      <w:tblPr>
        <w:tblW w:w="9342" w:type="dxa"/>
        <w:tblInd w:w="581" w:type="dxa"/>
        <w:tblLayout w:type="fixed"/>
        <w:tblLook w:val="0000" w:firstRow="0" w:lastRow="0" w:firstColumn="0" w:lastColumn="0" w:noHBand="0" w:noVBand="0"/>
      </w:tblPr>
      <w:tblGrid>
        <w:gridCol w:w="3379"/>
        <w:gridCol w:w="718"/>
        <w:gridCol w:w="5245"/>
      </w:tblGrid>
      <w:tr w:rsidR="00A10A08" w:rsidRPr="0016606D" w:rsidTr="000329D3">
        <w:tc>
          <w:tcPr>
            <w:tcW w:w="3379" w:type="dxa"/>
          </w:tcPr>
          <w:p w:rsidR="00A10A08" w:rsidRPr="0016606D" w:rsidRDefault="004C2EAE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lastRenderedPageBreak/>
              <w:br w:type="page"/>
            </w:r>
          </w:p>
        </w:tc>
        <w:tc>
          <w:tcPr>
            <w:tcW w:w="718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245" w:type="dxa"/>
          </w:tcPr>
          <w:p w:rsidR="00A10A08" w:rsidRPr="0016606D" w:rsidRDefault="00A10A08" w:rsidP="0016606D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Приложение </w:t>
            </w:r>
            <w:r w:rsidR="0016606D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</w:p>
        </w:tc>
      </w:tr>
      <w:tr w:rsidR="00A10A08" w:rsidRPr="0016606D" w:rsidTr="000329D3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718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245" w:type="dxa"/>
          </w:tcPr>
          <w:p w:rsidR="00963056" w:rsidRPr="0016606D" w:rsidRDefault="00A10A08" w:rsidP="00657325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к </w:t>
            </w:r>
            <w:r w:rsidR="00680584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Контракт</w:t>
            </w:r>
            <w:r w:rsidR="00657325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у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№ </w:t>
            </w:r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_____________</w:t>
            </w:r>
            <w:r w:rsidR="000329D3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_________</w:t>
            </w:r>
          </w:p>
        </w:tc>
      </w:tr>
      <w:tr w:rsidR="00A10A08" w:rsidRPr="0016606D" w:rsidTr="000329D3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718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245" w:type="dxa"/>
          </w:tcPr>
          <w:p w:rsidR="00A10A08" w:rsidRPr="0016606D" w:rsidRDefault="00A10A08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от  </w:t>
            </w:r>
            <w:r w:rsidR="00B21E89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</w:t>
            </w:r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</w:t>
            </w:r>
            <w:r w:rsidR="00B21E89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»</w:t>
            </w:r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_______</w:t>
            </w:r>
            <w:r w:rsidR="00B169E3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20</w:t>
            </w:r>
            <w:r w:rsidR="0016606D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r w:rsidR="00CA197E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</w:tr>
    </w:tbl>
    <w:p w:rsidR="00A10A08" w:rsidRPr="0016606D" w:rsidRDefault="00A10A08" w:rsidP="00A10A08">
      <w:pPr>
        <w:pStyle w:val="Style0"/>
        <w:jc w:val="both"/>
        <w:rPr>
          <w:rFonts w:ascii="Times New Roman" w:hAnsi="Times New Roman"/>
          <w:sz w:val="22"/>
          <w:szCs w:val="22"/>
        </w:rPr>
      </w:pP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Noeeu"/>
        <w:widowControl/>
        <w:jc w:val="center"/>
        <w:rPr>
          <w:b/>
          <w:sz w:val="22"/>
          <w:szCs w:val="22"/>
          <w:lang w:val="ru-RU"/>
        </w:rPr>
      </w:pPr>
      <w:proofErr w:type="gramStart"/>
      <w:r w:rsidRPr="0016606D">
        <w:rPr>
          <w:b/>
          <w:sz w:val="22"/>
          <w:szCs w:val="22"/>
          <w:lang w:val="ru-RU"/>
        </w:rPr>
        <w:t xml:space="preserve">ПРОТОКОЛ </w:t>
      </w:r>
      <w:r w:rsidR="0016606D" w:rsidRPr="0016606D">
        <w:rPr>
          <w:b/>
          <w:sz w:val="22"/>
          <w:szCs w:val="22"/>
          <w:lang w:val="ru-RU"/>
        </w:rPr>
        <w:t xml:space="preserve"> СОГЛАШЕНИЯ</w:t>
      </w:r>
      <w:proofErr w:type="gramEnd"/>
      <w:r w:rsidR="0016606D" w:rsidRPr="0016606D">
        <w:rPr>
          <w:b/>
          <w:sz w:val="22"/>
          <w:szCs w:val="22"/>
          <w:lang w:val="ru-RU"/>
        </w:rPr>
        <w:t xml:space="preserve"> О ЦЕНЕ</w:t>
      </w:r>
    </w:p>
    <w:p w:rsidR="00A10A08" w:rsidRPr="0016606D" w:rsidRDefault="002F5E22" w:rsidP="00CA197E">
      <w:pPr>
        <w:pStyle w:val="Noeeu"/>
        <w:jc w:val="center"/>
        <w:rPr>
          <w:spacing w:val="0"/>
          <w:kern w:val="0"/>
          <w:position w:val="0"/>
          <w:sz w:val="22"/>
          <w:szCs w:val="22"/>
          <w:lang w:val="ru-RU"/>
        </w:rPr>
      </w:pPr>
      <w:r w:rsidRPr="002F5E22">
        <w:rPr>
          <w:sz w:val="22"/>
          <w:szCs w:val="22"/>
          <w:lang w:val="ru-RU"/>
        </w:rPr>
        <w:t xml:space="preserve">на оказание </w:t>
      </w:r>
      <w:r w:rsidR="000325B2">
        <w:rPr>
          <w:sz w:val="22"/>
          <w:szCs w:val="22"/>
          <w:lang w:val="ru-RU"/>
        </w:rPr>
        <w:t xml:space="preserve">научно-технических </w:t>
      </w:r>
      <w:r w:rsidRPr="002F5E22">
        <w:rPr>
          <w:sz w:val="22"/>
          <w:szCs w:val="22"/>
          <w:lang w:val="ru-RU"/>
        </w:rPr>
        <w:t xml:space="preserve">услуг по </w:t>
      </w:r>
      <w:r w:rsidR="00CA197E" w:rsidRPr="00CA197E">
        <w:rPr>
          <w:sz w:val="22"/>
          <w:szCs w:val="22"/>
          <w:lang w:val="ru-RU"/>
        </w:rPr>
        <w:t>предоставлению, развитию и технической поддержке корпоративных сервисов РКС ОО КК</w:t>
      </w:r>
    </w:p>
    <w:p w:rsidR="00A10A08" w:rsidRPr="0016606D" w:rsidRDefault="00A10A08" w:rsidP="00F55DF4">
      <w:pPr>
        <w:jc w:val="both"/>
        <w:rPr>
          <w:sz w:val="22"/>
          <w:szCs w:val="22"/>
        </w:rPr>
      </w:pPr>
      <w:r w:rsidRPr="0016606D">
        <w:rPr>
          <w:sz w:val="22"/>
          <w:szCs w:val="22"/>
        </w:rPr>
        <w:t>Мы, нижеподписавшиеся, от лица ИСПОЛНИТЕЛЯ</w:t>
      </w:r>
      <w:r w:rsidR="0016606D" w:rsidRPr="0016606D">
        <w:rPr>
          <w:sz w:val="22"/>
          <w:szCs w:val="22"/>
        </w:rPr>
        <w:t xml:space="preserve"> -</w:t>
      </w:r>
      <w:r w:rsidR="00AA0036" w:rsidRPr="0016606D">
        <w:rPr>
          <w:sz w:val="22"/>
          <w:szCs w:val="22"/>
        </w:rPr>
        <w:t xml:space="preserve"> </w:t>
      </w:r>
      <w:r w:rsidR="00104497" w:rsidRPr="0016606D">
        <w:rPr>
          <w:sz w:val="22"/>
          <w:szCs w:val="22"/>
        </w:rPr>
        <w:t>проректор по цифровому развитию ФГБОУ ВО «КубГУ»</w:t>
      </w:r>
      <w:r w:rsidR="0016606D" w:rsidRPr="0016606D">
        <w:rPr>
          <w:sz w:val="22"/>
          <w:szCs w:val="22"/>
        </w:rPr>
        <w:t xml:space="preserve"> </w:t>
      </w:r>
      <w:r w:rsidR="003D5483">
        <w:rPr>
          <w:sz w:val="22"/>
          <w:szCs w:val="22"/>
        </w:rPr>
        <w:t>Фоменко Михаил Алексеевич</w:t>
      </w:r>
      <w:r w:rsidRPr="0016606D">
        <w:rPr>
          <w:sz w:val="22"/>
          <w:szCs w:val="22"/>
        </w:rPr>
        <w:t>, с одной стороны, и от лица ЗАКАЗЧИКА</w:t>
      </w:r>
      <w:r w:rsidR="0016606D" w:rsidRPr="0016606D">
        <w:rPr>
          <w:sz w:val="22"/>
          <w:szCs w:val="22"/>
        </w:rPr>
        <w:t xml:space="preserve"> -</w:t>
      </w:r>
      <w:r w:rsidR="00801BEC" w:rsidRPr="0016606D">
        <w:rPr>
          <w:sz w:val="22"/>
          <w:szCs w:val="22"/>
        </w:rPr>
        <w:t xml:space="preserve"> </w:t>
      </w:r>
      <w:r w:rsidR="00104497" w:rsidRPr="0016606D">
        <w:rPr>
          <w:sz w:val="22"/>
          <w:szCs w:val="22"/>
        </w:rPr>
        <w:t>______________________</w:t>
      </w:r>
      <w:r w:rsidR="00766306" w:rsidRPr="0016606D">
        <w:rPr>
          <w:sz w:val="22"/>
          <w:szCs w:val="22"/>
        </w:rPr>
        <w:t xml:space="preserve">, </w:t>
      </w:r>
      <w:r w:rsidR="00A22960">
        <w:rPr>
          <w:sz w:val="22"/>
          <w:szCs w:val="22"/>
        </w:rPr>
        <w:t xml:space="preserve">с другой стороны, </w:t>
      </w:r>
      <w:r w:rsidR="00766306" w:rsidRPr="0016606D">
        <w:rPr>
          <w:sz w:val="22"/>
          <w:szCs w:val="22"/>
        </w:rPr>
        <w:t>удо</w:t>
      </w:r>
      <w:r w:rsidRPr="0016606D">
        <w:rPr>
          <w:sz w:val="22"/>
          <w:szCs w:val="22"/>
        </w:rPr>
        <w:t xml:space="preserve">стоверяем, что Сторонами достигнуто соглашение о предоставлении ЗАКАЗЧИКУ </w:t>
      </w:r>
      <w:r w:rsidR="00064CB3">
        <w:rPr>
          <w:sz w:val="22"/>
          <w:szCs w:val="22"/>
        </w:rPr>
        <w:t>по</w:t>
      </w:r>
      <w:r w:rsidRPr="0016606D">
        <w:rPr>
          <w:sz w:val="22"/>
          <w:szCs w:val="22"/>
        </w:rPr>
        <w:t xml:space="preserve"> </w:t>
      </w:r>
      <w:r w:rsidR="00680584">
        <w:rPr>
          <w:sz w:val="22"/>
          <w:szCs w:val="22"/>
        </w:rPr>
        <w:t>Контракт</w:t>
      </w:r>
      <w:r w:rsidRPr="0016606D">
        <w:rPr>
          <w:sz w:val="22"/>
          <w:szCs w:val="22"/>
        </w:rPr>
        <w:t>ной цене следующ</w:t>
      </w:r>
      <w:r w:rsidR="00064CB3">
        <w:rPr>
          <w:sz w:val="22"/>
          <w:szCs w:val="22"/>
        </w:rPr>
        <w:t>его</w:t>
      </w:r>
      <w:r w:rsidRPr="0016606D">
        <w:rPr>
          <w:sz w:val="22"/>
          <w:szCs w:val="22"/>
        </w:rPr>
        <w:t xml:space="preserve"> пакет</w:t>
      </w:r>
      <w:r w:rsidR="00064CB3">
        <w:rPr>
          <w:sz w:val="22"/>
          <w:szCs w:val="22"/>
        </w:rPr>
        <w:t>а</w:t>
      </w:r>
      <w:r w:rsidRPr="0016606D">
        <w:rPr>
          <w:sz w:val="22"/>
          <w:szCs w:val="22"/>
        </w:rPr>
        <w:t xml:space="preserve"> </w:t>
      </w:r>
      <w:r w:rsidR="00B8374A">
        <w:rPr>
          <w:sz w:val="22"/>
          <w:szCs w:val="22"/>
        </w:rPr>
        <w:t xml:space="preserve">ежемесячно оказываемых </w:t>
      </w:r>
      <w:r w:rsidRPr="0016606D">
        <w:rPr>
          <w:sz w:val="22"/>
          <w:szCs w:val="22"/>
        </w:rPr>
        <w:t>услуг: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132"/>
        <w:gridCol w:w="1417"/>
        <w:gridCol w:w="1134"/>
        <w:gridCol w:w="1418"/>
      </w:tblGrid>
      <w:tr w:rsidR="003B1F53" w:rsidRPr="0016606D" w:rsidTr="00512833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B1F53" w:rsidRPr="0016606D" w:rsidRDefault="003B1F53" w:rsidP="00512833">
            <w:pPr>
              <w:pStyle w:val="Noeeu"/>
              <w:rPr>
                <w:b/>
                <w:bCs/>
                <w:sz w:val="22"/>
                <w:szCs w:val="22"/>
              </w:rPr>
            </w:pPr>
            <w:r w:rsidRPr="0016606D">
              <w:rPr>
                <w:b/>
                <w:bCs/>
                <w:sz w:val="22"/>
                <w:szCs w:val="22"/>
              </w:rPr>
              <w:t>№ п./п.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53" w:rsidRPr="0016606D" w:rsidRDefault="003B1F53" w:rsidP="00512833">
            <w:pPr>
              <w:pStyle w:val="Noeeu"/>
              <w:rPr>
                <w:b/>
                <w:bCs/>
                <w:sz w:val="22"/>
                <w:szCs w:val="22"/>
              </w:rPr>
            </w:pPr>
            <w:proofErr w:type="spellStart"/>
            <w:r w:rsidRPr="0016606D">
              <w:rPr>
                <w:b/>
                <w:bCs/>
                <w:sz w:val="22"/>
                <w:szCs w:val="22"/>
              </w:rPr>
              <w:t>Вид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B1F53" w:rsidRPr="0016606D" w:rsidRDefault="003B1F53" w:rsidP="00512833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Стоимость в месяц (</w:t>
            </w:r>
            <w:r w:rsidRPr="0016606D">
              <w:rPr>
                <w:b/>
                <w:bCs/>
                <w:sz w:val="22"/>
                <w:szCs w:val="22"/>
                <w:lang w:val="ru-RU"/>
              </w:rPr>
              <w:t>руб</w:t>
            </w:r>
            <w:r>
              <w:rPr>
                <w:b/>
                <w:bCs/>
                <w:sz w:val="22"/>
                <w:szCs w:val="22"/>
                <w:lang w:val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B1F53" w:rsidRDefault="003B1F53" w:rsidP="00512833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Число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B1F53" w:rsidRDefault="003B1F53" w:rsidP="00512833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Цена (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3B1F53" w:rsidRPr="0016606D" w:rsidTr="00512833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53" w:rsidRPr="003E536B" w:rsidRDefault="003B1F53" w:rsidP="003B1F53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F53" w:rsidRPr="0016606D" w:rsidRDefault="003B1F53" w:rsidP="00512833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Предоставление, р</w:t>
            </w:r>
            <w:r w:rsidRPr="00017C4E">
              <w:rPr>
                <w:sz w:val="22"/>
                <w:szCs w:val="22"/>
                <w:lang w:val="ru-RU"/>
              </w:rPr>
              <w:t>азвитие и техническая поддержка корпоративных сервисов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AA16AD">
              <w:rPr>
                <w:sz w:val="22"/>
                <w:szCs w:val="22"/>
                <w:lang w:val="ru-RU"/>
              </w:rPr>
              <w:t>(</w:t>
            </w:r>
            <w:r w:rsidRPr="0087008E">
              <w:rPr>
                <w:sz w:val="22"/>
                <w:szCs w:val="22"/>
                <w:lang w:val="ru-RU"/>
              </w:rPr>
              <w:t>без учета НДС</w:t>
            </w:r>
            <w:r w:rsidR="00AA16A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53" w:rsidRPr="0087008E" w:rsidRDefault="003B1F53" w:rsidP="0051283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F53" w:rsidRPr="003E536B" w:rsidRDefault="003B1F53" w:rsidP="0051283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F53" w:rsidRPr="003E536B" w:rsidRDefault="003B1F53" w:rsidP="0051283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5040</w:t>
            </w:r>
          </w:p>
        </w:tc>
      </w:tr>
      <w:tr w:rsidR="002D583F" w:rsidRPr="0016606D" w:rsidTr="009B111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83F" w:rsidRPr="003E536B" w:rsidRDefault="002D583F" w:rsidP="003B1F53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83F" w:rsidRDefault="002D583F" w:rsidP="00512833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НДС __%</w:t>
            </w:r>
          </w:p>
          <w:p w:rsidR="002D583F" w:rsidRDefault="002D583F" w:rsidP="0051283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83F" w:rsidRDefault="002D583F" w:rsidP="0051283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B1F53" w:rsidRPr="0016606D" w:rsidTr="00512833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53" w:rsidRPr="0016606D" w:rsidRDefault="003B1F53" w:rsidP="00512833">
            <w:pPr>
              <w:pStyle w:val="Noeeu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F53" w:rsidRDefault="003B1F53" w:rsidP="00512833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F53" w:rsidRDefault="003B1F53" w:rsidP="0051283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A10A08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</w:p>
    <w:p w:rsidR="00353F20" w:rsidRDefault="00353F20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>
        <w:rPr>
          <w:spacing w:val="0"/>
          <w:kern w:val="0"/>
          <w:position w:val="0"/>
          <w:sz w:val="22"/>
          <w:szCs w:val="22"/>
          <w:lang w:val="ru-RU"/>
        </w:rPr>
        <w:t xml:space="preserve">Стоимость </w:t>
      </w:r>
      <w:r w:rsidR="00680584">
        <w:rPr>
          <w:spacing w:val="0"/>
          <w:kern w:val="0"/>
          <w:position w:val="0"/>
          <w:sz w:val="22"/>
          <w:szCs w:val="22"/>
          <w:lang w:val="ru-RU"/>
        </w:rPr>
        <w:t>Контракт</w:t>
      </w:r>
      <w:r>
        <w:rPr>
          <w:spacing w:val="0"/>
          <w:kern w:val="0"/>
          <w:position w:val="0"/>
          <w:sz w:val="22"/>
          <w:szCs w:val="22"/>
          <w:lang w:val="ru-RU"/>
        </w:rPr>
        <w:t xml:space="preserve">а составляет </w:t>
      </w:r>
      <w:r w:rsidR="003B1F53">
        <w:rPr>
          <w:spacing w:val="0"/>
          <w:kern w:val="0"/>
          <w:position w:val="0"/>
          <w:sz w:val="22"/>
          <w:szCs w:val="22"/>
          <w:lang w:val="ru-RU"/>
        </w:rPr>
        <w:t>______</w:t>
      </w:r>
      <w:proofErr w:type="gramStart"/>
      <w:r w:rsidR="003B1F53">
        <w:rPr>
          <w:spacing w:val="0"/>
          <w:kern w:val="0"/>
          <w:position w:val="0"/>
          <w:sz w:val="22"/>
          <w:szCs w:val="22"/>
          <w:lang w:val="ru-RU"/>
        </w:rPr>
        <w:t>_(</w:t>
      </w:r>
      <w:proofErr w:type="gramEnd"/>
      <w:r w:rsidR="003B1F53">
        <w:rPr>
          <w:spacing w:val="0"/>
          <w:kern w:val="0"/>
          <w:position w:val="0"/>
          <w:sz w:val="22"/>
          <w:szCs w:val="22"/>
          <w:lang w:val="ru-RU"/>
        </w:rPr>
        <w:t>_______________) рублей 00 копеек с учетом НДС __% в сумме _____ (_________) рублей 00 копеек</w:t>
      </w:r>
      <w:r>
        <w:rPr>
          <w:spacing w:val="0"/>
          <w:kern w:val="0"/>
          <w:position w:val="0"/>
          <w:sz w:val="22"/>
          <w:szCs w:val="22"/>
          <w:lang w:val="ru-RU"/>
        </w:rPr>
        <w:t>.</w:t>
      </w:r>
    </w:p>
    <w:p w:rsidR="00A10A08" w:rsidRPr="0016606D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 w:rsidRPr="0016606D">
        <w:rPr>
          <w:spacing w:val="0"/>
          <w:kern w:val="0"/>
          <w:position w:val="0"/>
          <w:sz w:val="22"/>
          <w:szCs w:val="22"/>
          <w:lang w:val="ru-RU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A10A08" w:rsidRPr="0016606D" w:rsidRDefault="00A10A08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73"/>
        <w:tblW w:w="10173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5353"/>
      </w:tblGrid>
      <w:tr w:rsidR="00137A26" w:rsidRPr="0016606D" w:rsidTr="000C0898">
        <w:trPr>
          <w:trHeight w:val="429"/>
        </w:trPr>
        <w:tc>
          <w:tcPr>
            <w:tcW w:w="4537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ИСПОЛНИТЕЛЯ:</w:t>
            </w:r>
          </w:p>
        </w:tc>
        <w:tc>
          <w:tcPr>
            <w:tcW w:w="283" w:type="dxa"/>
            <w:vMerge w:val="restart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ЗАКАЗЧИКА:</w:t>
            </w:r>
          </w:p>
        </w:tc>
      </w:tr>
      <w:tr w:rsidR="000C0898" w:rsidRPr="0016606D" w:rsidTr="00886313">
        <w:trPr>
          <w:trHeight w:val="270"/>
        </w:trPr>
        <w:tc>
          <w:tcPr>
            <w:tcW w:w="4537" w:type="dxa"/>
            <w:tcBorders>
              <w:bottom w:val="nil"/>
            </w:tcBorders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Проректор по цифровому развитию ФГБОУ ВО «КубГУ» 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0C0898" w:rsidRPr="0016606D" w:rsidRDefault="000C0898" w:rsidP="000C0898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  <w:tcBorders>
              <w:bottom w:val="nil"/>
            </w:tcBorders>
          </w:tcPr>
          <w:p w:rsidR="000C0898" w:rsidRPr="0016606D" w:rsidRDefault="00AD70A9" w:rsidP="000C08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0C0898" w:rsidRPr="0016606D">
              <w:rPr>
                <w:sz w:val="22"/>
                <w:szCs w:val="22"/>
              </w:rPr>
              <w:t>______________________</w:t>
            </w:r>
          </w:p>
          <w:p w:rsidR="000C0898" w:rsidRPr="0016606D" w:rsidRDefault="000C0898" w:rsidP="000C0898">
            <w:pPr>
              <w:rPr>
                <w:sz w:val="22"/>
                <w:szCs w:val="22"/>
              </w:rPr>
            </w:pPr>
          </w:p>
        </w:tc>
      </w:tr>
      <w:tr w:rsidR="000C0898" w:rsidRPr="0016606D" w:rsidTr="00886313">
        <w:tc>
          <w:tcPr>
            <w:tcW w:w="4537" w:type="dxa"/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</w:p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_____________________ </w:t>
            </w:r>
            <w:r w:rsidR="00D050BE">
              <w:rPr>
                <w:sz w:val="22"/>
                <w:szCs w:val="22"/>
              </w:rPr>
              <w:t>М.А. Фоменко</w:t>
            </w:r>
          </w:p>
        </w:tc>
        <w:tc>
          <w:tcPr>
            <w:tcW w:w="283" w:type="dxa"/>
            <w:vMerge/>
          </w:tcPr>
          <w:p w:rsidR="000C0898" w:rsidRPr="0016606D" w:rsidRDefault="000C0898" w:rsidP="000C0898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0C0898" w:rsidRPr="0016606D" w:rsidRDefault="000C0898" w:rsidP="000C0898">
            <w:pPr>
              <w:pStyle w:val="Noeeu"/>
              <w:widowControl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_____________________ </w:t>
            </w:r>
            <w:r w:rsidRPr="0016606D">
              <w:rPr>
                <w:sz w:val="22"/>
                <w:szCs w:val="22"/>
                <w:lang w:val="ru-RU"/>
              </w:rPr>
              <w:t>_______________</w:t>
            </w:r>
          </w:p>
        </w:tc>
      </w:tr>
      <w:tr w:rsidR="00137A26" w:rsidRPr="0016606D" w:rsidTr="00886313">
        <w:tc>
          <w:tcPr>
            <w:tcW w:w="4537" w:type="dxa"/>
          </w:tcPr>
          <w:p w:rsidR="00C971CE" w:rsidRPr="0016606D" w:rsidRDefault="00C971CE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«____» __________  20</w:t>
            </w:r>
            <w:r w:rsidR="000C089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r w:rsidR="00CA197E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353F20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  <w:tc>
          <w:tcPr>
            <w:tcW w:w="283" w:type="dxa"/>
            <w:vMerge/>
          </w:tcPr>
          <w:p w:rsidR="00137A26" w:rsidRPr="0016606D" w:rsidRDefault="00137A26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C971CE" w:rsidRPr="0016606D" w:rsidRDefault="00C971CE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«____» __________  20</w:t>
            </w:r>
            <w:r w:rsidR="000C089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r w:rsidR="00CA197E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2D3923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</w:tr>
      <w:tr w:rsidR="00137A26" w:rsidRPr="0016606D" w:rsidTr="00886313">
        <w:tc>
          <w:tcPr>
            <w:tcW w:w="4537" w:type="dxa"/>
          </w:tcPr>
          <w:p w:rsidR="00C971CE" w:rsidRPr="0016606D" w:rsidRDefault="00C971CE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МП</w:t>
            </w:r>
          </w:p>
        </w:tc>
        <w:tc>
          <w:tcPr>
            <w:tcW w:w="283" w:type="dxa"/>
            <w:vMerge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C971CE" w:rsidRPr="0016606D" w:rsidRDefault="00C971CE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МП</w:t>
            </w:r>
          </w:p>
        </w:tc>
      </w:tr>
    </w:tbl>
    <w:p w:rsidR="00A10A08" w:rsidRDefault="00A10A08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p w:rsidR="002D66FF" w:rsidRDefault="002D66FF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p w:rsidR="00AA0C5C" w:rsidRPr="000E3B69" w:rsidRDefault="002D66FF" w:rsidP="00AA0C5C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AA0C5C" w:rsidRPr="000E3B69">
        <w:rPr>
          <w:b/>
          <w:sz w:val="22"/>
          <w:szCs w:val="22"/>
        </w:rPr>
        <w:lastRenderedPageBreak/>
        <w:t>Приложение №</w:t>
      </w:r>
      <w:r w:rsidR="00AA0C5C">
        <w:rPr>
          <w:b/>
          <w:sz w:val="22"/>
          <w:szCs w:val="22"/>
        </w:rPr>
        <w:t>3</w:t>
      </w:r>
      <w:r w:rsidR="00AA0C5C" w:rsidRPr="000E3B69">
        <w:rPr>
          <w:b/>
          <w:sz w:val="22"/>
          <w:szCs w:val="22"/>
        </w:rPr>
        <w:t xml:space="preserve"> </w:t>
      </w:r>
    </w:p>
    <w:p w:rsidR="00AA0C5C" w:rsidRPr="000E3B69" w:rsidRDefault="00AA0C5C" w:rsidP="00AA0C5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680584">
        <w:rPr>
          <w:b/>
          <w:sz w:val="22"/>
          <w:szCs w:val="22"/>
        </w:rPr>
        <w:t>Контракт</w:t>
      </w:r>
      <w:r w:rsidR="00657325">
        <w:rPr>
          <w:b/>
          <w:sz w:val="22"/>
          <w:szCs w:val="22"/>
        </w:rPr>
        <w:t>у</w:t>
      </w:r>
      <w:r w:rsidRPr="000E3B69">
        <w:rPr>
          <w:b/>
          <w:sz w:val="22"/>
          <w:szCs w:val="22"/>
        </w:rPr>
        <w:t xml:space="preserve"> </w:t>
      </w:r>
      <w:r w:rsidRPr="008E486C">
        <w:rPr>
          <w:b/>
          <w:sz w:val="22"/>
          <w:szCs w:val="22"/>
        </w:rPr>
        <w:t>№</w:t>
      </w:r>
      <w:r w:rsidR="000329D3">
        <w:rPr>
          <w:b/>
          <w:sz w:val="22"/>
          <w:szCs w:val="22"/>
        </w:rPr>
        <w:t xml:space="preserve">                         </w:t>
      </w:r>
      <w:r w:rsidRPr="008E486C">
        <w:rPr>
          <w:b/>
          <w:sz w:val="22"/>
          <w:szCs w:val="22"/>
        </w:rPr>
        <w:t xml:space="preserve"> </w:t>
      </w:r>
      <w:r w:rsidR="00657325">
        <w:rPr>
          <w:b/>
          <w:sz w:val="22"/>
          <w:szCs w:val="22"/>
        </w:rPr>
        <w:t xml:space="preserve">        от ___</w:t>
      </w:r>
      <w:proofErr w:type="gramStart"/>
      <w:r w:rsidR="00657325">
        <w:rPr>
          <w:b/>
          <w:sz w:val="22"/>
          <w:szCs w:val="22"/>
        </w:rPr>
        <w:t>_._</w:t>
      </w:r>
      <w:proofErr w:type="gramEnd"/>
      <w:r w:rsidR="00657325">
        <w:rPr>
          <w:b/>
          <w:sz w:val="22"/>
          <w:szCs w:val="22"/>
        </w:rPr>
        <w:t>____.202</w:t>
      </w:r>
      <w:r w:rsidR="000329D3">
        <w:rPr>
          <w:b/>
          <w:sz w:val="22"/>
          <w:szCs w:val="22"/>
        </w:rPr>
        <w:t>_</w:t>
      </w:r>
      <w:r w:rsidR="00657325">
        <w:rPr>
          <w:b/>
          <w:sz w:val="22"/>
          <w:szCs w:val="22"/>
        </w:rPr>
        <w:t xml:space="preserve"> г.</w:t>
      </w:r>
    </w:p>
    <w:p w:rsidR="00AA0C5C" w:rsidRDefault="00AA0C5C" w:rsidP="00AA0C5C">
      <w:pPr>
        <w:jc w:val="center"/>
        <w:rPr>
          <w:b/>
          <w:sz w:val="22"/>
          <w:szCs w:val="22"/>
        </w:rPr>
      </w:pPr>
    </w:p>
    <w:p w:rsidR="00AA0C5C" w:rsidRPr="000E3B69" w:rsidRDefault="00AA0C5C" w:rsidP="00AA0C5C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 xml:space="preserve">СОГЛАШЕНИЕ </w:t>
      </w:r>
    </w:p>
    <w:p w:rsidR="00AA0C5C" w:rsidRDefault="00AA0C5C" w:rsidP="00AA0C5C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>ОБ ОБМЕНЕ ЭЛЕКТРОННЫМИ ДОКУМЕНТАМИ</w:t>
      </w:r>
    </w:p>
    <w:p w:rsidR="00AA0C5C" w:rsidRPr="000E3B69" w:rsidRDefault="00AA0C5C" w:rsidP="00AA0C5C">
      <w:pPr>
        <w:jc w:val="center"/>
        <w:rPr>
          <w:b/>
          <w:sz w:val="22"/>
          <w:szCs w:val="22"/>
        </w:rPr>
      </w:pPr>
    </w:p>
    <w:p w:rsidR="00AA0C5C" w:rsidRPr="000E3B69" w:rsidRDefault="00AA0C5C" w:rsidP="00AA0C5C">
      <w:pPr>
        <w:rPr>
          <w:sz w:val="22"/>
          <w:szCs w:val="22"/>
        </w:rPr>
      </w:pPr>
      <w:r w:rsidRPr="000E3B69">
        <w:rPr>
          <w:sz w:val="22"/>
          <w:szCs w:val="22"/>
        </w:rPr>
        <w:t xml:space="preserve">г. </w:t>
      </w:r>
      <w:r>
        <w:rPr>
          <w:sz w:val="22"/>
          <w:szCs w:val="22"/>
        </w:rPr>
        <w:t>Краснодар</w:t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</w:t>
      </w:r>
      <w:r w:rsidRPr="000E3B69">
        <w:rPr>
          <w:sz w:val="22"/>
          <w:szCs w:val="22"/>
        </w:rPr>
        <w:tab/>
      </w:r>
      <w:r>
        <w:rPr>
          <w:sz w:val="22"/>
          <w:szCs w:val="22"/>
        </w:rPr>
        <w:t>_</w:t>
      </w:r>
      <w:proofErr w:type="gramStart"/>
      <w:r>
        <w:rPr>
          <w:sz w:val="22"/>
          <w:szCs w:val="22"/>
        </w:rPr>
        <w:t>_.</w:t>
      </w:r>
      <w:r w:rsidR="00BA57A6"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_.</w:t>
      </w:r>
      <w:r w:rsidRPr="000E3B69">
        <w:rPr>
          <w:sz w:val="22"/>
          <w:szCs w:val="22"/>
        </w:rPr>
        <w:t>202</w:t>
      </w:r>
      <w:r w:rsidR="000329D3">
        <w:rPr>
          <w:sz w:val="22"/>
          <w:szCs w:val="22"/>
        </w:rPr>
        <w:t>_</w:t>
      </w:r>
      <w:r w:rsidRPr="000E3B69">
        <w:rPr>
          <w:sz w:val="22"/>
          <w:szCs w:val="22"/>
        </w:rPr>
        <w:t xml:space="preserve"> г.</w:t>
      </w:r>
    </w:p>
    <w:p w:rsidR="00AA0C5C" w:rsidRPr="000E3B69" w:rsidRDefault="00442BEB" w:rsidP="00AA0C5C">
      <w:pPr>
        <w:ind w:firstLine="708"/>
        <w:jc w:val="both"/>
        <w:rPr>
          <w:sz w:val="22"/>
          <w:szCs w:val="22"/>
        </w:rPr>
      </w:pPr>
      <w:r>
        <w:rPr>
          <w:i/>
          <w:sz w:val="16"/>
          <w:szCs w:val="16"/>
          <w:u w:val="single"/>
        </w:rPr>
        <w:t xml:space="preserve">                                      наименование учреждения___________________________________</w:t>
      </w:r>
      <w:r>
        <w:rPr>
          <w:b/>
          <w:sz w:val="22"/>
          <w:szCs w:val="22"/>
        </w:rPr>
        <w:t xml:space="preserve">, </w:t>
      </w:r>
      <w:r w:rsidRPr="0004786C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Pr="0004786C">
        <w:rPr>
          <w:sz w:val="22"/>
          <w:szCs w:val="22"/>
        </w:rPr>
        <w:t xml:space="preserve"> в дальнейшем </w:t>
      </w:r>
      <w:r w:rsidRPr="0004786C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 лице _________________________________</w:t>
      </w:r>
      <w:r w:rsidRPr="00322E5E">
        <w:rPr>
          <w:sz w:val="22"/>
          <w:szCs w:val="22"/>
        </w:rPr>
        <w:t>,</w:t>
      </w:r>
      <w:r>
        <w:rPr>
          <w:sz w:val="22"/>
          <w:szCs w:val="22"/>
        </w:rPr>
        <w:t xml:space="preserve"> действующего</w:t>
      </w:r>
      <w:r w:rsidRPr="0004786C">
        <w:rPr>
          <w:sz w:val="22"/>
          <w:szCs w:val="22"/>
        </w:rPr>
        <w:t xml:space="preserve"> на основании</w:t>
      </w:r>
      <w:r>
        <w:rPr>
          <w:sz w:val="22"/>
          <w:szCs w:val="22"/>
        </w:rPr>
        <w:t xml:space="preserve"> ____________</w:t>
      </w:r>
      <w:r w:rsidRPr="0004786C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="00AA0C5C">
        <w:rPr>
          <w:sz w:val="22"/>
          <w:szCs w:val="22"/>
        </w:rPr>
        <w:t xml:space="preserve">, </w:t>
      </w:r>
      <w:r w:rsidR="00AA0C5C" w:rsidRPr="00CC53C1">
        <w:rPr>
          <w:sz w:val="22"/>
          <w:szCs w:val="22"/>
        </w:rPr>
        <w:t xml:space="preserve">с одной стороны, и </w:t>
      </w:r>
      <w:r w:rsidR="00AA0C5C" w:rsidRPr="00CC53C1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="00AA0C5C" w:rsidRPr="00CC53C1">
        <w:rPr>
          <w:sz w:val="22"/>
          <w:szCs w:val="22"/>
        </w:rPr>
        <w:t xml:space="preserve">, именуемое в дальнейшем </w:t>
      </w:r>
      <w:r w:rsidR="00AA0C5C" w:rsidRPr="00CC53C1">
        <w:rPr>
          <w:b/>
          <w:sz w:val="22"/>
          <w:szCs w:val="22"/>
        </w:rPr>
        <w:t>ИСПОЛНИТЕЛЬ</w:t>
      </w:r>
      <w:r w:rsidR="00AA0C5C" w:rsidRPr="00CC53C1">
        <w:rPr>
          <w:sz w:val="22"/>
          <w:szCs w:val="22"/>
        </w:rPr>
        <w:t xml:space="preserve">, в лице </w:t>
      </w:r>
      <w:r w:rsidR="00AA0C5C" w:rsidRPr="00CC53C1">
        <w:rPr>
          <w:bCs/>
          <w:sz w:val="22"/>
          <w:szCs w:val="22"/>
        </w:rPr>
        <w:t xml:space="preserve">проректора по цифровому развитию </w:t>
      </w:r>
      <w:bookmarkStart w:id="2" w:name="_Hlk211945039"/>
      <w:r w:rsidR="00D050BE">
        <w:rPr>
          <w:bCs/>
          <w:sz w:val="22"/>
          <w:szCs w:val="22"/>
        </w:rPr>
        <w:t>Фоменко Михаила Алексеевича</w:t>
      </w:r>
      <w:r w:rsidR="00D050BE" w:rsidRPr="00CC53C1">
        <w:rPr>
          <w:bCs/>
          <w:sz w:val="22"/>
          <w:szCs w:val="22"/>
        </w:rPr>
        <w:t xml:space="preserve">, действующего на основании доверенности от </w:t>
      </w:r>
      <w:r w:rsidR="00D050BE">
        <w:rPr>
          <w:bCs/>
          <w:sz w:val="22"/>
          <w:szCs w:val="22"/>
        </w:rPr>
        <w:t>03</w:t>
      </w:r>
      <w:r w:rsidR="00D050BE" w:rsidRPr="003C7938">
        <w:rPr>
          <w:bCs/>
          <w:sz w:val="22"/>
          <w:szCs w:val="22"/>
        </w:rPr>
        <w:t>.</w:t>
      </w:r>
      <w:r w:rsidR="00D050BE">
        <w:rPr>
          <w:bCs/>
          <w:sz w:val="22"/>
          <w:szCs w:val="22"/>
        </w:rPr>
        <w:t>10</w:t>
      </w:r>
      <w:r w:rsidR="00D050BE" w:rsidRPr="003C7938">
        <w:rPr>
          <w:bCs/>
          <w:sz w:val="22"/>
          <w:szCs w:val="22"/>
        </w:rPr>
        <w:t>.202</w:t>
      </w:r>
      <w:r w:rsidR="00D050BE">
        <w:rPr>
          <w:bCs/>
          <w:sz w:val="22"/>
          <w:szCs w:val="22"/>
        </w:rPr>
        <w:t>5</w:t>
      </w:r>
      <w:r w:rsidR="00D050BE" w:rsidRPr="003C7938">
        <w:rPr>
          <w:bCs/>
          <w:sz w:val="22"/>
          <w:szCs w:val="22"/>
        </w:rPr>
        <w:t xml:space="preserve"> г. № </w:t>
      </w:r>
      <w:r w:rsidR="00D050BE">
        <w:rPr>
          <w:bCs/>
          <w:sz w:val="22"/>
          <w:szCs w:val="22"/>
        </w:rPr>
        <w:t>1388</w:t>
      </w:r>
      <w:r w:rsidR="00D050BE" w:rsidRPr="003C7938">
        <w:rPr>
          <w:bCs/>
          <w:sz w:val="22"/>
          <w:szCs w:val="22"/>
        </w:rPr>
        <w:t>/01</w:t>
      </w:r>
      <w:bookmarkEnd w:id="2"/>
      <w:r w:rsidR="00D050BE" w:rsidRPr="000E3B69">
        <w:rPr>
          <w:sz w:val="22"/>
          <w:szCs w:val="22"/>
        </w:rPr>
        <w:t>,</w:t>
      </w:r>
      <w:r w:rsidR="00AA0C5C" w:rsidRPr="000E3B69">
        <w:rPr>
          <w:sz w:val="22"/>
          <w:szCs w:val="22"/>
        </w:rPr>
        <w:t xml:space="preserve"> </w:t>
      </w:r>
      <w:r w:rsidR="00AA0C5C">
        <w:rPr>
          <w:sz w:val="22"/>
          <w:szCs w:val="22"/>
        </w:rPr>
        <w:t xml:space="preserve">с другой стороны, </w:t>
      </w:r>
      <w:r w:rsidR="00AA0C5C" w:rsidRPr="000E3B69">
        <w:rPr>
          <w:sz w:val="22"/>
          <w:szCs w:val="22"/>
        </w:rPr>
        <w:t>вместе именуемые "Стороны", заключили настоящее соглашение о нижеследующем: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ТЕРМИНЫ И ОПРЕДЕЛЕНИЯ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 (ЭД) – информация в электронно-цифровой форме, электронный документ может быть формализованным и неформализованным.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 (КЭП) – вид усиленной электронной подписи, ключ проверки которой указан в квалифицированном сертификате, выданном аккредитованным удостоверяющим центром.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Неквалифицированная ЭП (НЭП) - вид усиленной электронной подписи, которая получена в результате криптографического преобразования информации с использованием ключа электронной подписи.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(ЭДО) – процесс обмена электронными документами, подписанными ЭП, между Сторонами.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Оператор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Направляющая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направляющая документ в электронном виде по телекоммуникационным каналам связи другой Стороне.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Получающая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получающая от Направляющей Стороны документ в электронном виде по телекоммуникационным каналам связи.</w:t>
      </w:r>
    </w:p>
    <w:p w:rsidR="00D050BE" w:rsidRPr="00D050BE" w:rsidRDefault="00D050BE" w:rsidP="00D050BE">
      <w:pPr>
        <w:pStyle w:val="2"/>
        <w:rPr>
          <w:sz w:val="22"/>
          <w:szCs w:val="22"/>
        </w:rPr>
      </w:pPr>
      <w:bookmarkStart w:id="3" w:name="_Hlk211945078"/>
      <w:r w:rsidRPr="00D050BE">
        <w:rPr>
          <w:sz w:val="22"/>
          <w:szCs w:val="22"/>
        </w:rPr>
        <w:t>УПД – универсальный передаточный документ.</w:t>
      </w:r>
    </w:p>
    <w:bookmarkEnd w:id="3"/>
    <w:p w:rsidR="00AA0C5C" w:rsidRPr="00D050BE" w:rsidRDefault="00D050BE" w:rsidP="00AA0C5C">
      <w:pPr>
        <w:pStyle w:val="2"/>
        <w:rPr>
          <w:sz w:val="22"/>
          <w:szCs w:val="22"/>
        </w:rPr>
      </w:pPr>
      <w:r w:rsidRPr="00D050BE">
        <w:rPr>
          <w:sz w:val="22"/>
          <w:szCs w:val="22"/>
        </w:rPr>
        <w:t>Документ –</w:t>
      </w:r>
      <w:r>
        <w:rPr>
          <w:sz w:val="22"/>
          <w:szCs w:val="22"/>
        </w:rPr>
        <w:t xml:space="preserve"> </w:t>
      </w:r>
      <w:r w:rsidR="00AA0C5C" w:rsidRPr="00D050BE">
        <w:rPr>
          <w:sz w:val="22"/>
          <w:szCs w:val="22"/>
        </w:rPr>
        <w:t>общее название документов, которыми обмениваются Стороны настоящего Соглашения.</w:t>
      </w:r>
    </w:p>
    <w:p w:rsidR="00AA0C5C" w:rsidRPr="000E3B69" w:rsidRDefault="00AA0C5C" w:rsidP="00AA0C5C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t>ПРЕДМЕТ СОГЛАШЕНИЯ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Настоящим Соглашением Стороны устанавливают порядок ЭДО во исполнение своих обязательств, по всем заключенным между Сторонами </w:t>
      </w:r>
      <w:r w:rsidR="00680584">
        <w:rPr>
          <w:sz w:val="22"/>
          <w:szCs w:val="22"/>
        </w:rPr>
        <w:t>Контракт</w:t>
      </w:r>
      <w:r w:rsidRPr="000E3B69">
        <w:rPr>
          <w:sz w:val="22"/>
          <w:szCs w:val="22"/>
        </w:rPr>
        <w:t>ам.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Электронные документы, которыми обмениваются Стороны настоящего Соглашения, могут быть подписаны Квалифицированной ЭП.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 "О бухгалтерском учете",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приказом Минфина России от 10.11.2015 № 174Н.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Стороны для организации ЭДО используют квалифицированную электронную подпись, что предполагает получение </w:t>
      </w:r>
      <w:r>
        <w:rPr>
          <w:sz w:val="22"/>
          <w:szCs w:val="22"/>
        </w:rPr>
        <w:t>Исполнителем</w:t>
      </w:r>
      <w:r w:rsidRPr="000E3B69">
        <w:rPr>
          <w:sz w:val="22"/>
          <w:szCs w:val="22"/>
        </w:rPr>
        <w:t xml:space="preserve"> и </w:t>
      </w:r>
      <w:r>
        <w:rPr>
          <w:sz w:val="22"/>
          <w:szCs w:val="22"/>
        </w:rPr>
        <w:t>Заказчиком</w:t>
      </w:r>
      <w:r w:rsidRPr="000E3B69">
        <w:rPr>
          <w:sz w:val="22"/>
          <w:szCs w:val="22"/>
        </w:rPr>
        <w:t xml:space="preserve"> сертификатов ключа проверки электронной подписи в аккредитованном удостоверяющем центре в соответствии с нормами Закона № 63-ФЗ (далее – "УЦ").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не утверждены, то Стороны используют согласованные между собой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форматы.</w:t>
      </w:r>
    </w:p>
    <w:p w:rsidR="00AA0C5C" w:rsidRPr="000E3B69" w:rsidRDefault="00AA0C5C" w:rsidP="00AA0C5C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lastRenderedPageBreak/>
        <w:t>ПРИЗНАНИЕ ЭЛЕКТРОННЫХ ДОКУМЕНТОВ РАВНОЗНАЧНЫМИ ДОКУМЕНТАМ НА БУМАЖНОМ НОСИТЕЛЕ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Стороной-2 может являться в том числе ее ЭП с идентификатором подписанного документа, т.е. без повторного приложения самого документа, подписанного Стороной-1.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ВЗАИМОДЕЙСТВИЕ С УДОСТОВЕРЯЮЩИМ ЦЕНТРОМ И ОПЕРАТОРОМ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не позднее 15 дней после подписания настоящего Соглашения обязуются за свой счет получить сертификаты ЭП, которые можно будет использовать в течение всего срока действия данного Соглашения.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До начала осуществления обмена электронными документами Стороны должны оформить и представить Оператору заявление об участии в ОЭД, а также получить у Оператора идентификатор участника обмена, реквизиты доступа и другие необходимые данные.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В случае изменения учетных данных, содержащихся в заявлении об участии в ОЭД в электронном виде по телекоммуникационным каналам связи,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 И ПОЛУЧЕНИЯ СЧЕТОВ-ФАКТУР </w:t>
      </w:r>
      <w:r w:rsidR="00A25B96">
        <w:rPr>
          <w:sz w:val="22"/>
          <w:szCs w:val="22"/>
        </w:rPr>
        <w:t xml:space="preserve">(ЛИБО УПД) </w:t>
      </w:r>
      <w:r w:rsidRPr="000E3B69">
        <w:rPr>
          <w:sz w:val="22"/>
          <w:szCs w:val="22"/>
        </w:rPr>
        <w:t>В ЭЛЕКТРОННОМ ВИДЕ ПО ТЕЛЕКОММУНИКАЦИОННЫМ КАНАЛАМ СВЯЗИ С ИСПОЛЬЗОВАНИЕМ КВАЛИФИЦИРОВАННОЙ ЭП (ЭЦП)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При выставлении и получении счетов-фактур Стороны руководствуются порядком, закрепленным в приказе Минфина России от 10.11.2015 № 174н.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ВЫСТАВЛЕНИЯ, НАПРАВЛЕНИЯ И ОБМЕНА НАКЛАДНЫМИ И АКТАМИ </w:t>
      </w:r>
      <w:r w:rsidR="00A25B96">
        <w:rPr>
          <w:sz w:val="22"/>
          <w:szCs w:val="22"/>
        </w:rPr>
        <w:t>(</w:t>
      </w:r>
      <w:proofErr w:type="gramStart"/>
      <w:r w:rsidR="00A25B96">
        <w:rPr>
          <w:sz w:val="22"/>
          <w:szCs w:val="22"/>
        </w:rPr>
        <w:t>ЛИБО  УПД</w:t>
      </w:r>
      <w:proofErr w:type="gramEnd"/>
      <w:r w:rsidR="00A25B96">
        <w:rPr>
          <w:sz w:val="22"/>
          <w:szCs w:val="22"/>
        </w:rPr>
        <w:t xml:space="preserve">) </w:t>
      </w:r>
      <w:r w:rsidRPr="000E3B69">
        <w:rPr>
          <w:sz w:val="22"/>
          <w:szCs w:val="22"/>
        </w:rPr>
        <w:t>ЧЕРЕЗ ОПЕРАТОРА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КЭП, упаковывает в транспортный контейнер и отправляет через Оператора Получающей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Оператор проверяет адрес и структуру транспортного контейнера и, при отсутствии недостатков, осуществляет его доставку Получающей Стороне. При этом Оператор фиксирует дату и время получения Документа, формирует Подтверждение даты получения (ПДП) и отправляет его Направляющей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при получении ПДП проверяет действительность сертификата КЭП и сохраняет его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При обнаружении ошибок в полученном контейнере Оператор формирует сообщение об ошибке и отправляет его Направляющей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 при получении Документа от Оператора проверяет действительность сертификата КЭП и сохраняет Документ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 xml:space="preserve">Одновременно Получающая Сторона не позднее 2 рабочих дней формирует Извещение о </w:t>
      </w:r>
      <w:r w:rsidRPr="000E3B69">
        <w:rPr>
          <w:sz w:val="22"/>
          <w:szCs w:val="22"/>
        </w:rPr>
        <w:lastRenderedPageBreak/>
        <w:t>получении (ИОП), в котором фиксирует факт доставки Документа, пописывает ее КЭП и отправляет Направляющей стороне через Оператора.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 ИОП, проверяет действительность сертификата КЭП и сохраняет его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не позднее одного рабочего дня совершить одно из следующих действий: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Сформировать ответный Документ, подписать его КЭП и отправить Направляющей Стороне через Оператора – в том случае, если Получающая Сторона согласна с содержанием Документа.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необходимости Направляющая сторона не позднее 2 рабочих дней вносит исправления в данные и повторяет действия, установленные п. 6.1. настоящего Соглашения.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ПОРЯДОК ПРЯМОГО ОБМЕНА НЕФОРМАЛИЗОВАННЫМИ ДОКУМЕНТАМИ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 направляет файл с документом в электронном виде в адрес Получающей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 при получении Документа проверяет действительность сертификата КЭП и сохраняет Документ в системе ПО.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совершить одно из следующих действий:</w:t>
      </w:r>
    </w:p>
    <w:p w:rsidR="00AA0C5C" w:rsidRPr="000E3B69" w:rsidRDefault="00AA0C5C" w:rsidP="00AA0C5C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Подписать Документ КЭП и отправить Направляющей стороне – в том случае, если Получающая Сторона согласна с содержанием Документа.</w:t>
      </w:r>
    </w:p>
    <w:p w:rsidR="00AA0C5C" w:rsidRPr="000E3B69" w:rsidRDefault="00AA0C5C" w:rsidP="00AA0C5C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необходимости Направляющая сторона не позднее 2 рабочих дней вносит исправления в данные и повторяет действия, установленные п. 7.1. настоящего Соглашения.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ПРОЧИЕ УСЛОВИЯ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если Направляющая сторона не получила от Получающей стороны и/или Оператора Получающей стороны, а равно если Оператор Получающей стороны не получил от Получающей стороны, извещение о получении Документа (счета-фактуры</w:t>
      </w:r>
      <w:r w:rsidR="006F0143">
        <w:rPr>
          <w:sz w:val="22"/>
          <w:szCs w:val="22"/>
        </w:rPr>
        <w:t>, либо УПД</w:t>
      </w:r>
      <w:r w:rsidRPr="000E3B69">
        <w:rPr>
          <w:sz w:val="22"/>
          <w:szCs w:val="22"/>
        </w:rPr>
        <w:t>) от Направляющей стороны и/или Оператора Направляющей стороны, и при условии отсутствия от Получающей Стороны уведомления согласно п. 2.8. Соглашения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оригиналом, при этом такая форма оригинала документа должна быть зафиксирована приказом руководителя Направляющей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оригиналами, при этом настоящее Соглашение считается расторгнутым, без оформления каких-либо Дополнительных соглашений.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РАЗРЕШЕНИЕ СПОРОВ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ЭП, которой подписан документ, признается действительной до тех пор, пока решением суда не установлено иное.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возникновении разногласий относительно подписания с помощью КЭП определенных электронных документов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Все споры, возникающие в связи с исполнением настоящего Соглашения, рассматриваются тем же судом, которому подсудны споры, вытекающие из обязательств Сторон, определенных в п. 2.1. настоящего Соглашения.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lastRenderedPageBreak/>
        <w:t>ДЕЙСТВИЕ СОГЛАШЕНИЯ И ПОРЯДОК ЕГО ИЗМЕНЕНИЯ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Настоящее Соглашение заключено на неопределенный срок. Соглашение автоматически прекращает свое действие досрочно в случае, если хотя бы одна из Сторон на протяжении одного месяца не будет иметь действительного сертификата КЭП, выданного УЦ.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Сторона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30 дней до расторжения Соглашения.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Соглашения об изменении, продлении срока действия или досрочном прекращении настоящего Соглашения и приложений к нему заключаются в том же порядке, что и настоящее Соглашение.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ПОДПИСИ И РЕКВИЗИТЫ СТОРОН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AA0C5C" w:rsidRPr="00031FB8" w:rsidTr="00812AE6">
        <w:trPr>
          <w:jc w:val="center"/>
        </w:trPr>
        <w:tc>
          <w:tcPr>
            <w:tcW w:w="4820" w:type="dxa"/>
          </w:tcPr>
          <w:p w:rsidR="00AA0C5C" w:rsidRPr="00031FB8" w:rsidRDefault="00AA0C5C" w:rsidP="00812AE6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AA0C5C" w:rsidRPr="00031FB8" w:rsidRDefault="00AA0C5C" w:rsidP="00812AE6">
            <w:pPr>
              <w:rPr>
                <w:b/>
                <w:sz w:val="22"/>
                <w:szCs w:val="22"/>
                <w:lang w:val="en-US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</w:tc>
      </w:tr>
      <w:tr w:rsidR="00AA0C5C" w:rsidRPr="00031FB8" w:rsidTr="00812AE6">
        <w:trPr>
          <w:jc w:val="center"/>
        </w:trPr>
        <w:tc>
          <w:tcPr>
            <w:tcW w:w="4820" w:type="dxa"/>
          </w:tcPr>
          <w:p w:rsidR="00AA0C5C" w:rsidRPr="00031FB8" w:rsidRDefault="00AA0C5C" w:rsidP="00812AE6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</w:t>
            </w:r>
            <w:proofErr w:type="gramStart"/>
            <w:r w:rsidRPr="00031FB8">
              <w:rPr>
                <w:b/>
                <w:sz w:val="22"/>
                <w:szCs w:val="22"/>
              </w:rPr>
              <w:t>),  х</w:t>
            </w:r>
            <w:proofErr w:type="gramEnd"/>
            <w:r w:rsidRPr="00031FB8">
              <w:rPr>
                <w:b/>
                <w:sz w:val="22"/>
                <w:szCs w:val="22"/>
              </w:rPr>
              <w:t>/ц  РЦКС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ИНН 2312038420 КПП 231201001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Банковские реквизиты: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(ФГБОУ ВО «КубГУ» л/с 20186Х22950)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  <w:lang w:val="en-US"/>
              </w:rPr>
              <w:t>X</w:t>
            </w:r>
            <w:r w:rsidRPr="00031FB8">
              <w:rPr>
                <w:sz w:val="22"/>
                <w:szCs w:val="22"/>
              </w:rPr>
              <w:t xml:space="preserve"> – латинская буква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ЕКС 40102810945370000010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Номер казначейского счета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03214643000000011800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БИК 010349101    </w:t>
            </w:r>
            <w:r w:rsidR="000A7462">
              <w:rPr>
                <w:sz w:val="22"/>
                <w:szCs w:val="22"/>
              </w:rPr>
              <w:t>ОКЦ №1</w:t>
            </w:r>
            <w:r w:rsidR="000A7462" w:rsidRPr="00B236A6">
              <w:rPr>
                <w:sz w:val="22"/>
                <w:szCs w:val="22"/>
              </w:rPr>
              <w:t xml:space="preserve"> ЮГУ</w:t>
            </w:r>
            <w:r w:rsidRPr="00031FB8">
              <w:rPr>
                <w:sz w:val="22"/>
                <w:szCs w:val="22"/>
              </w:rPr>
              <w:t xml:space="preserve"> </w:t>
            </w:r>
            <w:bookmarkStart w:id="4" w:name="_GoBack"/>
            <w:bookmarkEnd w:id="4"/>
            <w:r w:rsidRPr="00031FB8">
              <w:rPr>
                <w:sz w:val="22"/>
                <w:szCs w:val="22"/>
              </w:rPr>
              <w:t>Банка России//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ОКПО - </w:t>
            </w:r>
            <w:proofErr w:type="gramStart"/>
            <w:r w:rsidRPr="00031FB8">
              <w:rPr>
                <w:sz w:val="22"/>
                <w:szCs w:val="22"/>
              </w:rPr>
              <w:t>02067847  ОКТМО</w:t>
            </w:r>
            <w:proofErr w:type="gramEnd"/>
            <w:r w:rsidRPr="00031FB8">
              <w:rPr>
                <w:sz w:val="22"/>
                <w:szCs w:val="22"/>
              </w:rPr>
              <w:t xml:space="preserve"> – 03701000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ОКОНХ - 92100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ОГРН – 1022301972516   </w:t>
            </w:r>
          </w:p>
          <w:p w:rsidR="00AA0C5C" w:rsidRPr="00031FB8" w:rsidRDefault="00AA0C5C" w:rsidP="00812AE6">
            <w:pPr>
              <w:rPr>
                <w:b/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КБК 00000000000000000130</w:t>
            </w:r>
          </w:p>
        </w:tc>
        <w:tc>
          <w:tcPr>
            <w:tcW w:w="5418" w:type="dxa"/>
          </w:tcPr>
          <w:p w:rsidR="00AA0C5C" w:rsidRPr="00031FB8" w:rsidRDefault="00AA0C5C" w:rsidP="00812AE6">
            <w:pPr>
              <w:jc w:val="both"/>
              <w:rPr>
                <w:sz w:val="22"/>
                <w:szCs w:val="22"/>
              </w:rPr>
            </w:pPr>
          </w:p>
        </w:tc>
      </w:tr>
    </w:tbl>
    <w:p w:rsidR="00AA0C5C" w:rsidRPr="000E3B69" w:rsidRDefault="00AA0C5C" w:rsidP="00AA0C5C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AA0C5C" w:rsidRPr="00031FB8" w:rsidTr="00812AE6">
        <w:trPr>
          <w:jc w:val="center"/>
        </w:trPr>
        <w:tc>
          <w:tcPr>
            <w:tcW w:w="4963" w:type="dxa"/>
          </w:tcPr>
          <w:p w:rsidR="00AA0C5C" w:rsidRDefault="00AA0C5C" w:rsidP="00812AE6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  <w:p w:rsidR="000329D3" w:rsidRPr="00031FB8" w:rsidRDefault="000329D3" w:rsidP="000329D3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Проректор по цифровому развитию</w:t>
            </w:r>
          </w:p>
          <w:p w:rsidR="000329D3" w:rsidRDefault="000329D3" w:rsidP="000329D3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ФГБОУ ВО «КубГУ»</w:t>
            </w:r>
          </w:p>
          <w:p w:rsidR="000329D3" w:rsidRPr="00031FB8" w:rsidRDefault="000329D3" w:rsidP="00812A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8" w:type="dxa"/>
          </w:tcPr>
          <w:p w:rsidR="00AA0C5C" w:rsidRDefault="00AA0C5C" w:rsidP="00812AE6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  <w:p w:rsidR="000329D3" w:rsidRPr="000329D3" w:rsidRDefault="000329D3" w:rsidP="0081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AA0C5C" w:rsidRPr="00031FB8" w:rsidRDefault="00AA0C5C" w:rsidP="00812AE6">
            <w:pPr>
              <w:rPr>
                <w:b/>
                <w:sz w:val="22"/>
                <w:szCs w:val="22"/>
              </w:rPr>
            </w:pPr>
          </w:p>
        </w:tc>
      </w:tr>
      <w:tr w:rsidR="00AA0C5C" w:rsidRPr="00031FB8" w:rsidTr="00812AE6">
        <w:trPr>
          <w:jc w:val="center"/>
        </w:trPr>
        <w:tc>
          <w:tcPr>
            <w:tcW w:w="4963" w:type="dxa"/>
          </w:tcPr>
          <w:p w:rsidR="00AA0C5C" w:rsidRPr="00031FB8" w:rsidRDefault="00AA0C5C" w:rsidP="00812AE6">
            <w:pPr>
              <w:jc w:val="both"/>
              <w:rPr>
                <w:sz w:val="22"/>
                <w:szCs w:val="22"/>
              </w:rPr>
            </w:pP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             _____________ </w:t>
            </w:r>
            <w:r w:rsidR="00655589">
              <w:rPr>
                <w:sz w:val="22"/>
                <w:szCs w:val="22"/>
              </w:rPr>
              <w:t>М.А. Фоменко</w:t>
            </w:r>
            <w:r w:rsidRPr="00031FB8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AA0C5C" w:rsidRPr="00571BAD" w:rsidRDefault="00AA0C5C" w:rsidP="00812AE6">
            <w:pPr>
              <w:pStyle w:val="af2"/>
              <w:ind w:firstLine="34"/>
              <w:rPr>
                <w:rFonts w:ascii="Times New Roman" w:hAnsi="Times New Roman"/>
              </w:rPr>
            </w:pPr>
            <w:r w:rsidRPr="00571BAD">
              <w:rPr>
                <w:rFonts w:ascii="Times New Roman" w:hAnsi="Times New Roman"/>
              </w:rPr>
              <w:t xml:space="preserve">____________________   </w:t>
            </w:r>
            <w:r w:rsidR="000329D3">
              <w:rPr>
                <w:rFonts w:ascii="Times New Roman" w:hAnsi="Times New Roman"/>
              </w:rPr>
              <w:t>________________</w:t>
            </w:r>
          </w:p>
          <w:p w:rsidR="00AA0C5C" w:rsidRPr="00571BAD" w:rsidRDefault="00AA0C5C" w:rsidP="00812AE6">
            <w:pPr>
              <w:jc w:val="both"/>
              <w:rPr>
                <w:sz w:val="22"/>
                <w:szCs w:val="22"/>
              </w:rPr>
            </w:pPr>
            <w:r w:rsidRPr="00571BAD">
              <w:rPr>
                <w:sz w:val="22"/>
                <w:szCs w:val="22"/>
              </w:rPr>
              <w:t>М.П.</w:t>
            </w:r>
          </w:p>
        </w:tc>
      </w:tr>
    </w:tbl>
    <w:p w:rsidR="00AA0C5C" w:rsidRPr="0016606D" w:rsidRDefault="00AA0C5C" w:rsidP="00AA0C5C">
      <w:pPr>
        <w:jc w:val="both"/>
        <w:rPr>
          <w:sz w:val="22"/>
          <w:szCs w:val="22"/>
        </w:rPr>
      </w:pPr>
    </w:p>
    <w:p w:rsidR="002D66FF" w:rsidRDefault="002D66FF">
      <w:pPr>
        <w:rPr>
          <w:sz w:val="22"/>
          <w:szCs w:val="22"/>
        </w:rPr>
      </w:pPr>
    </w:p>
    <w:sectPr w:rsidR="002D66FF" w:rsidSect="00B228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37" w:bottom="709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9B" w:rsidRDefault="003C5C9B" w:rsidP="00360459">
      <w:r>
        <w:separator/>
      </w:r>
    </w:p>
  </w:endnote>
  <w:endnote w:type="continuationSeparator" w:id="0">
    <w:p w:rsidR="003C5C9B" w:rsidRDefault="003C5C9B" w:rsidP="0036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9B" w:rsidRDefault="003C5C9B" w:rsidP="00360459">
      <w:r>
        <w:separator/>
      </w:r>
    </w:p>
  </w:footnote>
  <w:footnote w:type="continuationSeparator" w:id="0">
    <w:p w:rsidR="003C5C9B" w:rsidRDefault="003C5C9B" w:rsidP="0036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D540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7A6221"/>
    <w:multiLevelType w:val="multilevel"/>
    <w:tmpl w:val="5FB89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21162B1"/>
    <w:multiLevelType w:val="multilevel"/>
    <w:tmpl w:val="D6DE8B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7C56BB"/>
    <w:multiLevelType w:val="multilevel"/>
    <w:tmpl w:val="2C808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1C6547"/>
    <w:multiLevelType w:val="multilevel"/>
    <w:tmpl w:val="83BEA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5012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8F0CC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DA770FB"/>
    <w:multiLevelType w:val="multilevel"/>
    <w:tmpl w:val="4008ED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96" w:hanging="1245"/>
      </w:pPr>
    </w:lvl>
    <w:lvl w:ilvl="2">
      <w:start w:val="1"/>
      <w:numFmt w:val="decimal"/>
      <w:isLgl/>
      <w:lvlText w:val="%1.%2.%3."/>
      <w:lvlJc w:val="left"/>
      <w:pPr>
        <w:ind w:left="1976" w:hanging="1245"/>
      </w:pPr>
    </w:lvl>
    <w:lvl w:ilvl="3">
      <w:start w:val="1"/>
      <w:numFmt w:val="decimal"/>
      <w:isLgl/>
      <w:lvlText w:val="%1.%2.%3.%4."/>
      <w:lvlJc w:val="left"/>
      <w:pPr>
        <w:ind w:left="1987" w:hanging="1245"/>
      </w:pPr>
    </w:lvl>
    <w:lvl w:ilvl="4">
      <w:start w:val="1"/>
      <w:numFmt w:val="decimal"/>
      <w:isLgl/>
      <w:lvlText w:val="%1.%2.%3.%4.%5."/>
      <w:lvlJc w:val="left"/>
      <w:pPr>
        <w:ind w:left="1998" w:hanging="1245"/>
      </w:pPr>
    </w:lvl>
    <w:lvl w:ilvl="5">
      <w:start w:val="1"/>
      <w:numFmt w:val="decimal"/>
      <w:isLgl/>
      <w:lvlText w:val="%1.%2.%3.%4.%5.%6."/>
      <w:lvlJc w:val="left"/>
      <w:pPr>
        <w:ind w:left="2009" w:hanging="1245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9" w15:restartNumberingAfterBreak="0">
    <w:nsid w:val="15440CDB"/>
    <w:multiLevelType w:val="multilevel"/>
    <w:tmpl w:val="B83E9C2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2C10D6"/>
    <w:multiLevelType w:val="multilevel"/>
    <w:tmpl w:val="4008D4D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2F089A"/>
    <w:multiLevelType w:val="multilevel"/>
    <w:tmpl w:val="5324FF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E24FF9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E7F2C8E"/>
    <w:multiLevelType w:val="multilevel"/>
    <w:tmpl w:val="0852AC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C46713"/>
    <w:multiLevelType w:val="multilevel"/>
    <w:tmpl w:val="04266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C3099"/>
    <w:multiLevelType w:val="multilevel"/>
    <w:tmpl w:val="12C8EC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86672F"/>
    <w:multiLevelType w:val="multilevel"/>
    <w:tmpl w:val="7CFA1FD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145D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A67ADB"/>
    <w:multiLevelType w:val="multilevel"/>
    <w:tmpl w:val="11B6B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1F707A3"/>
    <w:multiLevelType w:val="multilevel"/>
    <w:tmpl w:val="74E4C09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F668E3"/>
    <w:multiLevelType w:val="hybridMultilevel"/>
    <w:tmpl w:val="3D8A603A"/>
    <w:lvl w:ilvl="0" w:tplc="DB3C1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23F9"/>
    <w:multiLevelType w:val="hybridMultilevel"/>
    <w:tmpl w:val="7034D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F7BAD"/>
    <w:multiLevelType w:val="multilevel"/>
    <w:tmpl w:val="C152DA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032F9E"/>
    <w:multiLevelType w:val="multilevel"/>
    <w:tmpl w:val="1D1AD63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8111F4"/>
    <w:multiLevelType w:val="multilevel"/>
    <w:tmpl w:val="BDB8E5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5430064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6" w15:restartNumberingAfterBreak="0">
    <w:nsid w:val="63312CD2"/>
    <w:multiLevelType w:val="multilevel"/>
    <w:tmpl w:val="717407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165243"/>
    <w:multiLevelType w:val="singleLevel"/>
    <w:tmpl w:val="3708B22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5680D99"/>
    <w:multiLevelType w:val="multilevel"/>
    <w:tmpl w:val="CF8CCB90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6C85DA2"/>
    <w:multiLevelType w:val="multilevel"/>
    <w:tmpl w:val="A4A28B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451B3C"/>
    <w:multiLevelType w:val="hybridMultilevel"/>
    <w:tmpl w:val="125009A8"/>
    <w:lvl w:ilvl="0" w:tplc="10829DC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B7E75"/>
    <w:multiLevelType w:val="multilevel"/>
    <w:tmpl w:val="3EE89DD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790326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10C16FB"/>
    <w:multiLevelType w:val="multilevel"/>
    <w:tmpl w:val="E630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6822118"/>
    <w:multiLevelType w:val="multilevel"/>
    <w:tmpl w:val="8B12D7A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6F4EE7"/>
    <w:multiLevelType w:val="multilevel"/>
    <w:tmpl w:val="4FF85F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7"/>
  </w:num>
  <w:num w:numId="5">
    <w:abstractNumId w:val="7"/>
  </w:num>
  <w:num w:numId="6">
    <w:abstractNumId w:val="25"/>
  </w:num>
  <w:num w:numId="7">
    <w:abstractNumId w:val="32"/>
  </w:num>
  <w:num w:numId="8">
    <w:abstractNumId w:val="5"/>
  </w:num>
  <w:num w:numId="9">
    <w:abstractNumId w:val="12"/>
  </w:num>
  <w:num w:numId="10">
    <w:abstractNumId w:val="34"/>
  </w:num>
  <w:num w:numId="11">
    <w:abstractNumId w:val="27"/>
  </w:num>
  <w:num w:numId="12">
    <w:abstractNumId w:val="1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0"/>
  </w:num>
  <w:num w:numId="17">
    <w:abstractNumId w:val="18"/>
  </w:num>
  <w:num w:numId="18">
    <w:abstractNumId w:val="31"/>
  </w:num>
  <w:num w:numId="19">
    <w:abstractNumId w:val="3"/>
  </w:num>
  <w:num w:numId="20">
    <w:abstractNumId w:val="9"/>
  </w:num>
  <w:num w:numId="21">
    <w:abstractNumId w:val="24"/>
  </w:num>
  <w:num w:numId="22">
    <w:abstractNumId w:val="14"/>
  </w:num>
  <w:num w:numId="23">
    <w:abstractNumId w:val="35"/>
  </w:num>
  <w:num w:numId="24">
    <w:abstractNumId w:val="15"/>
  </w:num>
  <w:num w:numId="25">
    <w:abstractNumId w:val="29"/>
  </w:num>
  <w:num w:numId="26">
    <w:abstractNumId w:val="4"/>
  </w:num>
  <w:num w:numId="27">
    <w:abstractNumId w:val="22"/>
  </w:num>
  <w:num w:numId="28">
    <w:abstractNumId w:val="16"/>
  </w:num>
  <w:num w:numId="29">
    <w:abstractNumId w:val="26"/>
  </w:num>
  <w:num w:numId="30">
    <w:abstractNumId w:val="23"/>
  </w:num>
  <w:num w:numId="31">
    <w:abstractNumId w:val="19"/>
  </w:num>
  <w:num w:numId="32">
    <w:abstractNumId w:val="11"/>
  </w:num>
  <w:num w:numId="33">
    <w:abstractNumId w:val="10"/>
  </w:num>
  <w:num w:numId="34">
    <w:abstractNumId w:val="21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3D"/>
    <w:rsid w:val="00002552"/>
    <w:rsid w:val="000027BD"/>
    <w:rsid w:val="00007693"/>
    <w:rsid w:val="000107E8"/>
    <w:rsid w:val="00011D63"/>
    <w:rsid w:val="00013849"/>
    <w:rsid w:val="00017C4E"/>
    <w:rsid w:val="000231BE"/>
    <w:rsid w:val="00027E20"/>
    <w:rsid w:val="000325B2"/>
    <w:rsid w:val="000329D3"/>
    <w:rsid w:val="000343C4"/>
    <w:rsid w:val="0004786C"/>
    <w:rsid w:val="00053823"/>
    <w:rsid w:val="00062AB8"/>
    <w:rsid w:val="00064CB3"/>
    <w:rsid w:val="0006531B"/>
    <w:rsid w:val="00081209"/>
    <w:rsid w:val="00096412"/>
    <w:rsid w:val="000A7462"/>
    <w:rsid w:val="000B1B0A"/>
    <w:rsid w:val="000B33F5"/>
    <w:rsid w:val="000C0559"/>
    <w:rsid w:val="000C0898"/>
    <w:rsid w:val="000D4151"/>
    <w:rsid w:val="000E1D10"/>
    <w:rsid w:val="000E24E1"/>
    <w:rsid w:val="000E5521"/>
    <w:rsid w:val="000F6EA2"/>
    <w:rsid w:val="000F7D82"/>
    <w:rsid w:val="00104497"/>
    <w:rsid w:val="001045A7"/>
    <w:rsid w:val="001101B1"/>
    <w:rsid w:val="00111C01"/>
    <w:rsid w:val="00122865"/>
    <w:rsid w:val="0012316C"/>
    <w:rsid w:val="00125EE6"/>
    <w:rsid w:val="00127EB5"/>
    <w:rsid w:val="001355D8"/>
    <w:rsid w:val="00135796"/>
    <w:rsid w:val="00137A26"/>
    <w:rsid w:val="00162685"/>
    <w:rsid w:val="0016500E"/>
    <w:rsid w:val="00166048"/>
    <w:rsid w:val="0016606D"/>
    <w:rsid w:val="00166437"/>
    <w:rsid w:val="001722EF"/>
    <w:rsid w:val="00174713"/>
    <w:rsid w:val="001832FC"/>
    <w:rsid w:val="001902B4"/>
    <w:rsid w:val="001966C5"/>
    <w:rsid w:val="001A2283"/>
    <w:rsid w:val="001A7702"/>
    <w:rsid w:val="001B5A7A"/>
    <w:rsid w:val="001B5B0C"/>
    <w:rsid w:val="001C78C6"/>
    <w:rsid w:val="001D5A4A"/>
    <w:rsid w:val="001D7A6B"/>
    <w:rsid w:val="001E3686"/>
    <w:rsid w:val="001E5431"/>
    <w:rsid w:val="001F4C3F"/>
    <w:rsid w:val="001F54C4"/>
    <w:rsid w:val="001F7AEE"/>
    <w:rsid w:val="00231240"/>
    <w:rsid w:val="002359A2"/>
    <w:rsid w:val="00244431"/>
    <w:rsid w:val="002452B8"/>
    <w:rsid w:val="00247208"/>
    <w:rsid w:val="00253478"/>
    <w:rsid w:val="00256831"/>
    <w:rsid w:val="00260114"/>
    <w:rsid w:val="00267B0A"/>
    <w:rsid w:val="002715F9"/>
    <w:rsid w:val="00277D30"/>
    <w:rsid w:val="00280609"/>
    <w:rsid w:val="00297710"/>
    <w:rsid w:val="002B46C1"/>
    <w:rsid w:val="002D3474"/>
    <w:rsid w:val="002D3923"/>
    <w:rsid w:val="002D583F"/>
    <w:rsid w:val="002D66FF"/>
    <w:rsid w:val="002E64B9"/>
    <w:rsid w:val="002E6F78"/>
    <w:rsid w:val="002E7407"/>
    <w:rsid w:val="002F5E22"/>
    <w:rsid w:val="00304428"/>
    <w:rsid w:val="00322E5E"/>
    <w:rsid w:val="00325577"/>
    <w:rsid w:val="00333679"/>
    <w:rsid w:val="003505A8"/>
    <w:rsid w:val="00353F20"/>
    <w:rsid w:val="00354F72"/>
    <w:rsid w:val="0035766C"/>
    <w:rsid w:val="00360459"/>
    <w:rsid w:val="00367317"/>
    <w:rsid w:val="00380D9B"/>
    <w:rsid w:val="003B1F53"/>
    <w:rsid w:val="003B2A07"/>
    <w:rsid w:val="003C0E5F"/>
    <w:rsid w:val="003C5C9B"/>
    <w:rsid w:val="003C7938"/>
    <w:rsid w:val="003D3198"/>
    <w:rsid w:val="003D3DA8"/>
    <w:rsid w:val="003D5483"/>
    <w:rsid w:val="003E02F3"/>
    <w:rsid w:val="003E1D41"/>
    <w:rsid w:val="003E28A9"/>
    <w:rsid w:val="003E536B"/>
    <w:rsid w:val="004017D2"/>
    <w:rsid w:val="00401C14"/>
    <w:rsid w:val="00402849"/>
    <w:rsid w:val="00417663"/>
    <w:rsid w:val="00417A14"/>
    <w:rsid w:val="00434264"/>
    <w:rsid w:val="004428F2"/>
    <w:rsid w:val="00442BEB"/>
    <w:rsid w:val="00444675"/>
    <w:rsid w:val="004501B3"/>
    <w:rsid w:val="00455018"/>
    <w:rsid w:val="00457D07"/>
    <w:rsid w:val="004605B8"/>
    <w:rsid w:val="00460D40"/>
    <w:rsid w:val="00462FD0"/>
    <w:rsid w:val="004650B9"/>
    <w:rsid w:val="0048587D"/>
    <w:rsid w:val="004931F6"/>
    <w:rsid w:val="00497C1E"/>
    <w:rsid w:val="004A30AD"/>
    <w:rsid w:val="004A49B1"/>
    <w:rsid w:val="004A7A46"/>
    <w:rsid w:val="004B053D"/>
    <w:rsid w:val="004C2EAE"/>
    <w:rsid w:val="004C6472"/>
    <w:rsid w:val="004E514B"/>
    <w:rsid w:val="004E574E"/>
    <w:rsid w:val="004F06DF"/>
    <w:rsid w:val="004F22E9"/>
    <w:rsid w:val="00503AC4"/>
    <w:rsid w:val="005105A5"/>
    <w:rsid w:val="005110D3"/>
    <w:rsid w:val="00514653"/>
    <w:rsid w:val="005219BB"/>
    <w:rsid w:val="0052464E"/>
    <w:rsid w:val="0053214F"/>
    <w:rsid w:val="00543E29"/>
    <w:rsid w:val="0054559D"/>
    <w:rsid w:val="005456E3"/>
    <w:rsid w:val="00547B93"/>
    <w:rsid w:val="005664E2"/>
    <w:rsid w:val="00580B0C"/>
    <w:rsid w:val="005842AB"/>
    <w:rsid w:val="005900A7"/>
    <w:rsid w:val="005A2D77"/>
    <w:rsid w:val="005A59ED"/>
    <w:rsid w:val="005C07C6"/>
    <w:rsid w:val="005C3BEE"/>
    <w:rsid w:val="005C5A55"/>
    <w:rsid w:val="005E2835"/>
    <w:rsid w:val="005E4110"/>
    <w:rsid w:val="005E50CC"/>
    <w:rsid w:val="00607D65"/>
    <w:rsid w:val="006155BE"/>
    <w:rsid w:val="00616AA6"/>
    <w:rsid w:val="00633078"/>
    <w:rsid w:val="00655589"/>
    <w:rsid w:val="00657325"/>
    <w:rsid w:val="006628E8"/>
    <w:rsid w:val="00671C5D"/>
    <w:rsid w:val="00672F73"/>
    <w:rsid w:val="00680584"/>
    <w:rsid w:val="00686F55"/>
    <w:rsid w:val="006A1D7C"/>
    <w:rsid w:val="006A543B"/>
    <w:rsid w:val="006D2791"/>
    <w:rsid w:val="006D55DC"/>
    <w:rsid w:val="006E0946"/>
    <w:rsid w:val="006E33C0"/>
    <w:rsid w:val="006F0143"/>
    <w:rsid w:val="006F4354"/>
    <w:rsid w:val="006F6306"/>
    <w:rsid w:val="00703771"/>
    <w:rsid w:val="00712052"/>
    <w:rsid w:val="00712C90"/>
    <w:rsid w:val="0071384B"/>
    <w:rsid w:val="0072651B"/>
    <w:rsid w:val="00726FBA"/>
    <w:rsid w:val="00730456"/>
    <w:rsid w:val="0073074F"/>
    <w:rsid w:val="00737FC7"/>
    <w:rsid w:val="00740672"/>
    <w:rsid w:val="0074396E"/>
    <w:rsid w:val="00743D29"/>
    <w:rsid w:val="00747CEC"/>
    <w:rsid w:val="00747DDB"/>
    <w:rsid w:val="0076014A"/>
    <w:rsid w:val="00760954"/>
    <w:rsid w:val="00762BB5"/>
    <w:rsid w:val="00766306"/>
    <w:rsid w:val="0077788A"/>
    <w:rsid w:val="00777E51"/>
    <w:rsid w:val="007940B8"/>
    <w:rsid w:val="00794165"/>
    <w:rsid w:val="0079424E"/>
    <w:rsid w:val="007C184C"/>
    <w:rsid w:val="00801BEC"/>
    <w:rsid w:val="008119D2"/>
    <w:rsid w:val="00826649"/>
    <w:rsid w:val="00830317"/>
    <w:rsid w:val="0083259A"/>
    <w:rsid w:val="00835BC9"/>
    <w:rsid w:val="00847186"/>
    <w:rsid w:val="00854C21"/>
    <w:rsid w:val="008647DC"/>
    <w:rsid w:val="00866F68"/>
    <w:rsid w:val="00873853"/>
    <w:rsid w:val="00874403"/>
    <w:rsid w:val="00884B72"/>
    <w:rsid w:val="00886313"/>
    <w:rsid w:val="008964FE"/>
    <w:rsid w:val="008A22BB"/>
    <w:rsid w:val="008B2344"/>
    <w:rsid w:val="008B6675"/>
    <w:rsid w:val="008C492B"/>
    <w:rsid w:val="008D212C"/>
    <w:rsid w:val="008D7FBC"/>
    <w:rsid w:val="008F0FFA"/>
    <w:rsid w:val="008F41C8"/>
    <w:rsid w:val="00915BEA"/>
    <w:rsid w:val="00931FE6"/>
    <w:rsid w:val="00933C13"/>
    <w:rsid w:val="00954CF9"/>
    <w:rsid w:val="0096239F"/>
    <w:rsid w:val="00963056"/>
    <w:rsid w:val="00965DBA"/>
    <w:rsid w:val="0097601C"/>
    <w:rsid w:val="009870D5"/>
    <w:rsid w:val="00990872"/>
    <w:rsid w:val="009965CC"/>
    <w:rsid w:val="009A4D6C"/>
    <w:rsid w:val="009B7F96"/>
    <w:rsid w:val="009C4A9B"/>
    <w:rsid w:val="009E0EEE"/>
    <w:rsid w:val="009E2D12"/>
    <w:rsid w:val="009E41C6"/>
    <w:rsid w:val="009F6B85"/>
    <w:rsid w:val="00A05F23"/>
    <w:rsid w:val="00A10A08"/>
    <w:rsid w:val="00A1463D"/>
    <w:rsid w:val="00A14BFB"/>
    <w:rsid w:val="00A1731C"/>
    <w:rsid w:val="00A17679"/>
    <w:rsid w:val="00A17C02"/>
    <w:rsid w:val="00A22960"/>
    <w:rsid w:val="00A247C1"/>
    <w:rsid w:val="00A25B96"/>
    <w:rsid w:val="00A466BB"/>
    <w:rsid w:val="00A47AB3"/>
    <w:rsid w:val="00A502C3"/>
    <w:rsid w:val="00A53962"/>
    <w:rsid w:val="00A563C8"/>
    <w:rsid w:val="00A77D5E"/>
    <w:rsid w:val="00A818B8"/>
    <w:rsid w:val="00A83E37"/>
    <w:rsid w:val="00A90D57"/>
    <w:rsid w:val="00A91A53"/>
    <w:rsid w:val="00AA0036"/>
    <w:rsid w:val="00AA0C5C"/>
    <w:rsid w:val="00AA16AD"/>
    <w:rsid w:val="00AC4255"/>
    <w:rsid w:val="00AD16B5"/>
    <w:rsid w:val="00AD60A2"/>
    <w:rsid w:val="00AD649D"/>
    <w:rsid w:val="00AD67D5"/>
    <w:rsid w:val="00AD70A9"/>
    <w:rsid w:val="00AE0F94"/>
    <w:rsid w:val="00AE4605"/>
    <w:rsid w:val="00AE7590"/>
    <w:rsid w:val="00AF174E"/>
    <w:rsid w:val="00B03B3B"/>
    <w:rsid w:val="00B155AE"/>
    <w:rsid w:val="00B169E3"/>
    <w:rsid w:val="00B16EA8"/>
    <w:rsid w:val="00B21E89"/>
    <w:rsid w:val="00B228AC"/>
    <w:rsid w:val="00B23317"/>
    <w:rsid w:val="00B236A6"/>
    <w:rsid w:val="00B3427E"/>
    <w:rsid w:val="00B365D4"/>
    <w:rsid w:val="00B62E4B"/>
    <w:rsid w:val="00B64A35"/>
    <w:rsid w:val="00B64A68"/>
    <w:rsid w:val="00B71337"/>
    <w:rsid w:val="00B71FEF"/>
    <w:rsid w:val="00B8374A"/>
    <w:rsid w:val="00B86A26"/>
    <w:rsid w:val="00B937B4"/>
    <w:rsid w:val="00BA57A6"/>
    <w:rsid w:val="00BC5297"/>
    <w:rsid w:val="00BD1837"/>
    <w:rsid w:val="00BE2EDC"/>
    <w:rsid w:val="00C03192"/>
    <w:rsid w:val="00C176DD"/>
    <w:rsid w:val="00C17874"/>
    <w:rsid w:val="00C253C0"/>
    <w:rsid w:val="00C26847"/>
    <w:rsid w:val="00C46983"/>
    <w:rsid w:val="00C4745C"/>
    <w:rsid w:val="00C5008D"/>
    <w:rsid w:val="00C51225"/>
    <w:rsid w:val="00C54BBF"/>
    <w:rsid w:val="00C613A9"/>
    <w:rsid w:val="00C621E5"/>
    <w:rsid w:val="00C72CA4"/>
    <w:rsid w:val="00C741D9"/>
    <w:rsid w:val="00C971CE"/>
    <w:rsid w:val="00CA047B"/>
    <w:rsid w:val="00CA197E"/>
    <w:rsid w:val="00CA52E5"/>
    <w:rsid w:val="00CA64DD"/>
    <w:rsid w:val="00CB4462"/>
    <w:rsid w:val="00CC0337"/>
    <w:rsid w:val="00CC0CCD"/>
    <w:rsid w:val="00CC3B97"/>
    <w:rsid w:val="00CC4C8D"/>
    <w:rsid w:val="00CD2122"/>
    <w:rsid w:val="00CE1982"/>
    <w:rsid w:val="00D050BE"/>
    <w:rsid w:val="00D305E8"/>
    <w:rsid w:val="00D61580"/>
    <w:rsid w:val="00D67E88"/>
    <w:rsid w:val="00D7156C"/>
    <w:rsid w:val="00D735B5"/>
    <w:rsid w:val="00D76C92"/>
    <w:rsid w:val="00D7797C"/>
    <w:rsid w:val="00D979C8"/>
    <w:rsid w:val="00DA5562"/>
    <w:rsid w:val="00DB6D4B"/>
    <w:rsid w:val="00DE3FAE"/>
    <w:rsid w:val="00DE6EF4"/>
    <w:rsid w:val="00DE701D"/>
    <w:rsid w:val="00DF5FB1"/>
    <w:rsid w:val="00DF76AF"/>
    <w:rsid w:val="00E01428"/>
    <w:rsid w:val="00E13F68"/>
    <w:rsid w:val="00E25ACB"/>
    <w:rsid w:val="00E26B8B"/>
    <w:rsid w:val="00E2791A"/>
    <w:rsid w:val="00E33627"/>
    <w:rsid w:val="00E373B1"/>
    <w:rsid w:val="00E37F62"/>
    <w:rsid w:val="00E432A2"/>
    <w:rsid w:val="00E47AEA"/>
    <w:rsid w:val="00E67369"/>
    <w:rsid w:val="00E7316E"/>
    <w:rsid w:val="00E77EFB"/>
    <w:rsid w:val="00E92FEE"/>
    <w:rsid w:val="00EA5666"/>
    <w:rsid w:val="00ED1CE7"/>
    <w:rsid w:val="00ED73CF"/>
    <w:rsid w:val="00F02C97"/>
    <w:rsid w:val="00F04326"/>
    <w:rsid w:val="00F118BA"/>
    <w:rsid w:val="00F14E8A"/>
    <w:rsid w:val="00F17D54"/>
    <w:rsid w:val="00F3120A"/>
    <w:rsid w:val="00F35BFA"/>
    <w:rsid w:val="00F444DB"/>
    <w:rsid w:val="00F4630A"/>
    <w:rsid w:val="00F55DF4"/>
    <w:rsid w:val="00F91C4E"/>
    <w:rsid w:val="00F97F63"/>
    <w:rsid w:val="00FA371C"/>
    <w:rsid w:val="00FB2D9F"/>
    <w:rsid w:val="00FB65C6"/>
    <w:rsid w:val="00FD2106"/>
    <w:rsid w:val="00FE2726"/>
    <w:rsid w:val="00FE2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</o:shapelayout>
  </w:shapeDefaults>
  <w:decimalSymbol w:val=","/>
  <w:listSeparator w:val=";"/>
  <w14:docId w14:val="21AD2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3259A"/>
  </w:style>
  <w:style w:type="paragraph" w:styleId="1">
    <w:name w:val="heading 1"/>
    <w:basedOn w:val="a0"/>
    <w:next w:val="a0"/>
    <w:qFormat/>
    <w:rsid w:val="006E0946"/>
    <w:pPr>
      <w:keepNext/>
      <w:tabs>
        <w:tab w:val="left" w:pos="2977"/>
      </w:tabs>
      <w:spacing w:line="360" w:lineRule="auto"/>
      <w:jc w:val="center"/>
      <w:outlineLvl w:val="0"/>
    </w:pPr>
    <w:rPr>
      <w:b/>
      <w:sz w:val="32"/>
    </w:rPr>
  </w:style>
  <w:style w:type="paragraph" w:styleId="30">
    <w:name w:val="heading 3"/>
    <w:basedOn w:val="a0"/>
    <w:next w:val="a0"/>
    <w:qFormat/>
    <w:rsid w:val="006E0946"/>
    <w:pPr>
      <w:keepNext/>
      <w:spacing w:line="360" w:lineRule="auto"/>
      <w:jc w:val="center"/>
      <w:outlineLvl w:val="2"/>
    </w:pPr>
    <w:rPr>
      <w:sz w:val="44"/>
      <w:lang w:val="en-US"/>
    </w:rPr>
  </w:style>
  <w:style w:type="paragraph" w:styleId="40">
    <w:name w:val="heading 4"/>
    <w:basedOn w:val="a0"/>
    <w:next w:val="a0"/>
    <w:qFormat/>
    <w:rsid w:val="006E0946"/>
    <w:pPr>
      <w:keepNext/>
      <w:spacing w:line="360" w:lineRule="auto"/>
      <w:outlineLvl w:val="3"/>
    </w:pPr>
    <w:rPr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чатная машинка"/>
    <w:rsid w:val="006E0946"/>
    <w:rPr>
      <w:rFonts w:ascii="Courier New" w:hAnsi="Courier New"/>
      <w:sz w:val="20"/>
    </w:rPr>
  </w:style>
  <w:style w:type="paragraph" w:styleId="a5">
    <w:name w:val="Body Text Indent"/>
    <w:basedOn w:val="a0"/>
    <w:rsid w:val="006E0946"/>
    <w:pPr>
      <w:numPr>
        <w:ilvl w:val="1"/>
      </w:numPr>
      <w:tabs>
        <w:tab w:val="num" w:pos="1134"/>
      </w:tabs>
      <w:ind w:left="1134" w:hanging="283"/>
      <w:jc w:val="both"/>
      <w:outlineLvl w:val="1"/>
    </w:pPr>
    <w:rPr>
      <w:sz w:val="24"/>
    </w:rPr>
  </w:style>
  <w:style w:type="paragraph" w:styleId="20">
    <w:name w:val="Body Text Indent 2"/>
    <w:basedOn w:val="a0"/>
    <w:rsid w:val="006E0946"/>
    <w:pPr>
      <w:ind w:left="851"/>
      <w:jc w:val="both"/>
      <w:outlineLvl w:val="1"/>
    </w:pPr>
    <w:rPr>
      <w:sz w:val="24"/>
    </w:rPr>
  </w:style>
  <w:style w:type="paragraph" w:styleId="a6">
    <w:name w:val="Body Text"/>
    <w:basedOn w:val="a0"/>
    <w:rsid w:val="006E0946"/>
    <w:pPr>
      <w:spacing w:line="360" w:lineRule="auto"/>
    </w:pPr>
    <w:rPr>
      <w:sz w:val="40"/>
    </w:rPr>
  </w:style>
  <w:style w:type="paragraph" w:styleId="21">
    <w:name w:val="Body Text 2"/>
    <w:basedOn w:val="a0"/>
    <w:rsid w:val="006E0946"/>
    <w:pPr>
      <w:jc w:val="center"/>
    </w:pPr>
    <w:rPr>
      <w:bCs/>
      <w:sz w:val="24"/>
    </w:rPr>
  </w:style>
  <w:style w:type="paragraph" w:styleId="a7">
    <w:name w:val="List"/>
    <w:basedOn w:val="a0"/>
    <w:rsid w:val="00277D30"/>
    <w:pPr>
      <w:ind w:left="283" w:hanging="283"/>
    </w:pPr>
  </w:style>
  <w:style w:type="character" w:styleId="a8">
    <w:name w:val="Hyperlink"/>
    <w:rsid w:val="00C17874"/>
    <w:rPr>
      <w:color w:val="0000FF"/>
      <w:u w:val="single"/>
    </w:rPr>
  </w:style>
  <w:style w:type="paragraph" w:customStyle="1" w:styleId="Noeeu">
    <w:name w:val="Noeeu"/>
    <w:rsid w:val="00A10A0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Style0">
    <w:name w:val="Style0"/>
    <w:rsid w:val="00A10A08"/>
    <w:rPr>
      <w:rFonts w:ascii="Arial" w:hAnsi="Arial"/>
      <w:sz w:val="24"/>
    </w:rPr>
  </w:style>
  <w:style w:type="table" w:styleId="a9">
    <w:name w:val="Table Grid"/>
    <w:basedOn w:val="a2"/>
    <w:rsid w:val="00A1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rsid w:val="00D305E8"/>
    <w:pPr>
      <w:spacing w:before="100" w:beforeAutospacing="1" w:after="100" w:afterAutospacing="1"/>
    </w:pPr>
    <w:rPr>
      <w:rFonts w:ascii="Arial" w:hAnsi="Arial" w:cs="Arial"/>
      <w:color w:val="333333"/>
      <w:sz w:val="12"/>
      <w:szCs w:val="12"/>
    </w:rPr>
  </w:style>
  <w:style w:type="paragraph" w:customStyle="1" w:styleId="10">
    <w:name w:val="Цитата1"/>
    <w:basedOn w:val="a0"/>
    <w:rsid w:val="00766306"/>
    <w:pPr>
      <w:suppressAutoHyphens/>
      <w:ind w:left="-720" w:right="-5"/>
    </w:pPr>
    <w:rPr>
      <w:sz w:val="24"/>
      <w:szCs w:val="24"/>
      <w:lang w:eastAsia="ar-SA"/>
    </w:rPr>
  </w:style>
  <w:style w:type="paragraph" w:styleId="ab">
    <w:name w:val="header"/>
    <w:basedOn w:val="a0"/>
    <w:link w:val="ac"/>
    <w:rsid w:val="00360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360459"/>
  </w:style>
  <w:style w:type="paragraph" w:styleId="ad">
    <w:name w:val="footer"/>
    <w:basedOn w:val="a0"/>
    <w:link w:val="ae"/>
    <w:rsid w:val="00360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360459"/>
  </w:style>
  <w:style w:type="paragraph" w:styleId="af">
    <w:name w:val="Balloon Text"/>
    <w:basedOn w:val="a0"/>
    <w:link w:val="af0"/>
    <w:rsid w:val="001F4C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1F4C3F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34"/>
    <w:qFormat/>
    <w:rsid w:val="005E2835"/>
    <w:pPr>
      <w:ind w:left="720"/>
      <w:contextualSpacing/>
    </w:pPr>
  </w:style>
  <w:style w:type="paragraph" w:styleId="5">
    <w:name w:val="List Bullet 5"/>
    <w:basedOn w:val="a0"/>
    <w:autoRedefine/>
    <w:rsid w:val="00AA0C5C"/>
    <w:pPr>
      <w:numPr>
        <w:ilvl w:val="4"/>
        <w:numId w:val="36"/>
      </w:numPr>
    </w:pPr>
    <w:rPr>
      <w:rFonts w:ascii="Arial" w:hAnsi="Arial"/>
    </w:rPr>
  </w:style>
  <w:style w:type="paragraph" w:styleId="a">
    <w:name w:val="List Bullet"/>
    <w:basedOn w:val="a0"/>
    <w:autoRedefine/>
    <w:rsid w:val="00AA0C5C"/>
    <w:pPr>
      <w:numPr>
        <w:numId w:val="36"/>
      </w:numPr>
      <w:spacing w:before="120" w:after="120"/>
      <w:jc w:val="center"/>
    </w:pPr>
    <w:rPr>
      <w:b/>
      <w:caps/>
      <w:sz w:val="24"/>
      <w:szCs w:val="24"/>
    </w:rPr>
  </w:style>
  <w:style w:type="paragraph" w:styleId="2">
    <w:name w:val="List Bullet 2"/>
    <w:aliases w:val="Маркированный 2"/>
    <w:basedOn w:val="a0"/>
    <w:autoRedefine/>
    <w:unhideWhenUsed/>
    <w:rsid w:val="00AA0C5C"/>
    <w:pPr>
      <w:widowControl w:val="0"/>
      <w:numPr>
        <w:ilvl w:val="1"/>
        <w:numId w:val="36"/>
      </w:numPr>
      <w:jc w:val="both"/>
    </w:pPr>
    <w:rPr>
      <w:sz w:val="24"/>
      <w:szCs w:val="24"/>
    </w:rPr>
  </w:style>
  <w:style w:type="paragraph" w:styleId="3">
    <w:name w:val="List Bullet 3"/>
    <w:basedOn w:val="a0"/>
    <w:autoRedefine/>
    <w:unhideWhenUsed/>
    <w:rsid w:val="00AA0C5C"/>
    <w:pPr>
      <w:widowControl w:val="0"/>
      <w:numPr>
        <w:ilvl w:val="2"/>
        <w:numId w:val="36"/>
      </w:numPr>
      <w:jc w:val="both"/>
    </w:pPr>
    <w:rPr>
      <w:sz w:val="24"/>
      <w:szCs w:val="24"/>
    </w:rPr>
  </w:style>
  <w:style w:type="paragraph" w:styleId="4">
    <w:name w:val="List Bullet 4"/>
    <w:basedOn w:val="a0"/>
    <w:semiHidden/>
    <w:unhideWhenUsed/>
    <w:rsid w:val="00AA0C5C"/>
    <w:pPr>
      <w:numPr>
        <w:ilvl w:val="3"/>
        <w:numId w:val="36"/>
      </w:numPr>
      <w:contextualSpacing/>
    </w:pPr>
    <w:rPr>
      <w:sz w:val="24"/>
      <w:szCs w:val="24"/>
    </w:rPr>
  </w:style>
  <w:style w:type="paragraph" w:customStyle="1" w:styleId="22">
    <w:name w:val="Стиль Маркированный список 2"/>
    <w:aliases w:val="Маркированный 2 + По центру"/>
    <w:basedOn w:val="2"/>
    <w:rsid w:val="00AA0C5C"/>
    <w:rPr>
      <w:szCs w:val="20"/>
    </w:rPr>
  </w:style>
  <w:style w:type="paragraph" w:styleId="af2">
    <w:name w:val="No Spacing"/>
    <w:uiPriority w:val="1"/>
    <w:qFormat/>
    <w:rsid w:val="00AA0C5C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Валера"/>
    <w:basedOn w:val="a0"/>
    <w:rsid w:val="00AA0C5C"/>
    <w:pPr>
      <w:ind w:firstLine="709"/>
    </w:pPr>
    <w:rPr>
      <w:sz w:val="28"/>
      <w:szCs w:val="28"/>
    </w:rPr>
  </w:style>
  <w:style w:type="character" w:styleId="af4">
    <w:name w:val="FollowedHyperlink"/>
    <w:basedOn w:val="a1"/>
    <w:semiHidden/>
    <w:unhideWhenUsed/>
    <w:rsid w:val="00E25ACB"/>
    <w:rPr>
      <w:color w:val="800080" w:themeColor="followedHyperlink"/>
      <w:u w:val="single"/>
    </w:rPr>
  </w:style>
  <w:style w:type="character" w:styleId="af5">
    <w:name w:val="Unresolved Mention"/>
    <w:basedOn w:val="a1"/>
    <w:uiPriority w:val="99"/>
    <w:semiHidden/>
    <w:unhideWhenUsed/>
    <w:rsid w:val="0050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kubanne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upport@kubannet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ubanne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6021</Words>
  <Characters>44213</Characters>
  <Application>Microsoft Office Word</Application>
  <DocSecurity>0</DocSecurity>
  <Lines>368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2025-10-21T06:05:00Z</dcterms:created>
  <dcterms:modified xsi:type="dcterms:W3CDTF">2025-10-29T09:47:00Z</dcterms:modified>
</cp:coreProperties>
</file>