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88" w:rsidRDefault="00D67E88" w:rsidP="0072651B">
      <w:pPr>
        <w:rPr>
          <w:b/>
          <w:sz w:val="22"/>
          <w:szCs w:val="22"/>
        </w:rPr>
      </w:pPr>
    </w:p>
    <w:p w:rsidR="002359A2" w:rsidRPr="00D51AF6" w:rsidRDefault="00247208">
      <w:pPr>
        <w:jc w:val="center"/>
        <w:rPr>
          <w:i/>
          <w:sz w:val="16"/>
          <w:szCs w:val="16"/>
          <w:u w:val="single"/>
        </w:rPr>
      </w:pPr>
      <w:proofErr w:type="gramStart"/>
      <w:r>
        <w:rPr>
          <w:b/>
          <w:sz w:val="22"/>
          <w:szCs w:val="22"/>
        </w:rPr>
        <w:t>Контракт</w:t>
      </w:r>
      <w:r w:rsidR="00125EE6" w:rsidRPr="00F4630A">
        <w:rPr>
          <w:b/>
          <w:sz w:val="22"/>
          <w:szCs w:val="22"/>
        </w:rPr>
        <w:t xml:space="preserve">  №</w:t>
      </w:r>
      <w:proofErr w:type="gramEnd"/>
      <w:r w:rsidR="00D51AF6">
        <w:rPr>
          <w:b/>
          <w:sz w:val="22"/>
          <w:szCs w:val="22"/>
        </w:rPr>
        <w:t xml:space="preserve"> КС2/</w:t>
      </w:r>
      <w:r w:rsidR="0048466D">
        <w:rPr>
          <w:b/>
          <w:sz w:val="22"/>
          <w:szCs w:val="22"/>
        </w:rPr>
        <w:t>ИНН/2</w:t>
      </w:r>
      <w:r w:rsidR="00CD7E09">
        <w:rPr>
          <w:b/>
          <w:sz w:val="22"/>
          <w:szCs w:val="22"/>
        </w:rPr>
        <w:t>6</w:t>
      </w:r>
      <w:r w:rsidR="00D51AF6">
        <w:rPr>
          <w:i/>
          <w:sz w:val="16"/>
          <w:szCs w:val="16"/>
        </w:rPr>
        <w:t xml:space="preserve"> </w:t>
      </w:r>
    </w:p>
    <w:p w:rsidR="00417663" w:rsidRPr="00F4630A" w:rsidRDefault="00417663">
      <w:pPr>
        <w:jc w:val="center"/>
        <w:rPr>
          <w:b/>
          <w:sz w:val="22"/>
          <w:szCs w:val="22"/>
        </w:rPr>
      </w:pPr>
      <w:r w:rsidRPr="00F4630A">
        <w:rPr>
          <w:b/>
          <w:sz w:val="22"/>
          <w:szCs w:val="22"/>
        </w:rPr>
        <w:t xml:space="preserve">на </w:t>
      </w:r>
      <w:r w:rsidR="00C72CA4">
        <w:rPr>
          <w:b/>
          <w:sz w:val="22"/>
          <w:szCs w:val="22"/>
        </w:rPr>
        <w:t xml:space="preserve">оказание </w:t>
      </w:r>
      <w:r w:rsidR="000325B2">
        <w:rPr>
          <w:b/>
          <w:sz w:val="22"/>
          <w:szCs w:val="22"/>
        </w:rPr>
        <w:t xml:space="preserve">научно-технических </w:t>
      </w:r>
      <w:r w:rsidRPr="00F4630A">
        <w:rPr>
          <w:b/>
          <w:sz w:val="22"/>
          <w:szCs w:val="22"/>
        </w:rPr>
        <w:t xml:space="preserve">услуг </w:t>
      </w:r>
    </w:p>
    <w:p w:rsidR="0035766C" w:rsidRDefault="000E5521" w:rsidP="00A17C02">
      <w:pPr>
        <w:pStyle w:val="21"/>
        <w:rPr>
          <w:sz w:val="22"/>
          <w:szCs w:val="22"/>
        </w:rPr>
      </w:pPr>
      <w:r w:rsidRPr="0053214F">
        <w:rPr>
          <w:sz w:val="22"/>
          <w:szCs w:val="22"/>
        </w:rPr>
        <w:br/>
      </w:r>
      <w:r w:rsidRPr="00F4630A">
        <w:rPr>
          <w:sz w:val="22"/>
          <w:szCs w:val="22"/>
        </w:rPr>
        <w:t>г. Краснодар</w:t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="00D7156C">
        <w:rPr>
          <w:sz w:val="22"/>
          <w:szCs w:val="22"/>
        </w:rPr>
        <w:t xml:space="preserve">           </w:t>
      </w:r>
      <w:r w:rsidR="00D76C92">
        <w:rPr>
          <w:sz w:val="22"/>
          <w:szCs w:val="22"/>
        </w:rPr>
        <w:t xml:space="preserve">              </w:t>
      </w:r>
      <w:r w:rsidR="00D7156C">
        <w:rPr>
          <w:sz w:val="22"/>
          <w:szCs w:val="22"/>
        </w:rPr>
        <w:t xml:space="preserve">  </w:t>
      </w:r>
      <w:r w:rsidR="00B21E89">
        <w:rPr>
          <w:sz w:val="22"/>
          <w:szCs w:val="22"/>
        </w:rPr>
        <w:tab/>
      </w:r>
      <w:r w:rsidR="00D76C92">
        <w:rPr>
          <w:sz w:val="22"/>
          <w:szCs w:val="22"/>
        </w:rPr>
        <w:t>_</w:t>
      </w:r>
      <w:proofErr w:type="gramStart"/>
      <w:r w:rsidR="00D76C92">
        <w:rPr>
          <w:sz w:val="22"/>
          <w:szCs w:val="22"/>
        </w:rPr>
        <w:t>_._</w:t>
      </w:r>
      <w:proofErr w:type="gramEnd"/>
      <w:r w:rsidR="00D76C92">
        <w:rPr>
          <w:sz w:val="22"/>
          <w:szCs w:val="22"/>
        </w:rPr>
        <w:t>_.</w:t>
      </w:r>
      <w:r w:rsidR="009B7F96" w:rsidRPr="00F4630A">
        <w:rPr>
          <w:sz w:val="22"/>
          <w:szCs w:val="22"/>
        </w:rPr>
        <w:t>20</w:t>
      </w:r>
      <w:r w:rsidR="001B5B0C">
        <w:rPr>
          <w:sz w:val="22"/>
          <w:szCs w:val="22"/>
        </w:rPr>
        <w:t>2</w:t>
      </w:r>
      <w:r w:rsidR="002C4B16">
        <w:rPr>
          <w:sz w:val="22"/>
          <w:szCs w:val="22"/>
        </w:rPr>
        <w:t>_</w:t>
      </w:r>
      <w:r w:rsidR="004A49B1">
        <w:rPr>
          <w:sz w:val="22"/>
          <w:szCs w:val="22"/>
        </w:rPr>
        <w:t xml:space="preserve"> </w:t>
      </w:r>
      <w:r w:rsidR="00D7156C">
        <w:rPr>
          <w:sz w:val="22"/>
          <w:szCs w:val="22"/>
        </w:rPr>
        <w:t>г.</w:t>
      </w:r>
      <w:r w:rsidR="00D7156C" w:rsidRPr="00D7156C">
        <w:rPr>
          <w:sz w:val="22"/>
          <w:szCs w:val="22"/>
        </w:rPr>
        <w:t xml:space="preserve"> </w:t>
      </w:r>
      <w:r w:rsidR="00884B72">
        <w:rPr>
          <w:sz w:val="22"/>
          <w:szCs w:val="22"/>
        </w:rPr>
        <w:t xml:space="preserve"> </w:t>
      </w:r>
    </w:p>
    <w:p w:rsidR="00D7156C" w:rsidRPr="00F4630A" w:rsidRDefault="00D7156C">
      <w:pPr>
        <w:jc w:val="both"/>
        <w:rPr>
          <w:sz w:val="22"/>
          <w:szCs w:val="22"/>
        </w:rPr>
      </w:pPr>
    </w:p>
    <w:p w:rsidR="00096412" w:rsidRDefault="001B5B0C" w:rsidP="00801BEC">
      <w:pPr>
        <w:jc w:val="both"/>
        <w:rPr>
          <w:sz w:val="22"/>
          <w:szCs w:val="22"/>
        </w:rPr>
      </w:pPr>
      <w:bookmarkStart w:id="0" w:name="_Hlk169600177"/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 w:rsidR="00AA0036">
        <w:rPr>
          <w:b/>
          <w:sz w:val="22"/>
          <w:szCs w:val="22"/>
        </w:rPr>
        <w:t xml:space="preserve">, </w:t>
      </w:r>
      <w:r w:rsidR="001832FC" w:rsidRPr="0004786C">
        <w:rPr>
          <w:sz w:val="22"/>
          <w:szCs w:val="22"/>
        </w:rPr>
        <w:t>именуем</w:t>
      </w:r>
      <w:r w:rsidR="001832FC">
        <w:rPr>
          <w:sz w:val="22"/>
          <w:szCs w:val="22"/>
        </w:rPr>
        <w:t>ое</w:t>
      </w:r>
      <w:r w:rsidR="001832FC" w:rsidRPr="0004786C">
        <w:rPr>
          <w:sz w:val="22"/>
          <w:szCs w:val="22"/>
        </w:rPr>
        <w:t xml:space="preserve"> в дальнейшем </w:t>
      </w:r>
      <w:r w:rsidR="001832FC" w:rsidRPr="0004786C">
        <w:rPr>
          <w:b/>
          <w:sz w:val="22"/>
          <w:szCs w:val="22"/>
        </w:rPr>
        <w:t>ЗАКАЗЧИК</w:t>
      </w:r>
      <w:r w:rsidR="001832FC">
        <w:rPr>
          <w:b/>
          <w:sz w:val="22"/>
          <w:szCs w:val="22"/>
        </w:rPr>
        <w:t xml:space="preserve">, </w:t>
      </w:r>
      <w:r w:rsidR="001832FC">
        <w:rPr>
          <w:sz w:val="22"/>
          <w:szCs w:val="22"/>
        </w:rPr>
        <w:t>в лице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</w:t>
      </w:r>
      <w:r w:rsidR="001832FC" w:rsidRPr="00322E5E">
        <w:rPr>
          <w:sz w:val="22"/>
          <w:szCs w:val="22"/>
        </w:rPr>
        <w:t>,</w:t>
      </w:r>
      <w:r w:rsidR="001832FC">
        <w:rPr>
          <w:sz w:val="22"/>
          <w:szCs w:val="22"/>
        </w:rPr>
        <w:t xml:space="preserve"> действующ</w:t>
      </w:r>
      <w:r w:rsidR="00BE2EDC">
        <w:rPr>
          <w:sz w:val="22"/>
          <w:szCs w:val="22"/>
        </w:rPr>
        <w:t>е</w:t>
      </w:r>
      <w:r>
        <w:rPr>
          <w:sz w:val="22"/>
          <w:szCs w:val="22"/>
        </w:rPr>
        <w:t>го</w:t>
      </w:r>
      <w:r w:rsidR="001832FC" w:rsidRPr="0004786C">
        <w:rPr>
          <w:sz w:val="22"/>
          <w:szCs w:val="22"/>
        </w:rPr>
        <w:t xml:space="preserve"> на основании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1832FC" w:rsidRPr="0004786C">
        <w:rPr>
          <w:sz w:val="22"/>
          <w:szCs w:val="22"/>
        </w:rPr>
        <w:t xml:space="preserve"> </w:t>
      </w:r>
      <w:bookmarkEnd w:id="0"/>
      <w:r w:rsidR="00CC3B97">
        <w:rPr>
          <w:sz w:val="22"/>
          <w:szCs w:val="22"/>
        </w:rPr>
        <w:t>,</w:t>
      </w:r>
      <w:r w:rsidR="001832FC" w:rsidRPr="0004786C">
        <w:rPr>
          <w:sz w:val="22"/>
          <w:szCs w:val="22"/>
        </w:rPr>
        <w:t xml:space="preserve"> с одной стороны, и </w:t>
      </w:r>
      <w:r w:rsidR="002359A2" w:rsidRPr="002359A2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096412" w:rsidRPr="0004786C">
        <w:rPr>
          <w:sz w:val="22"/>
          <w:szCs w:val="22"/>
        </w:rPr>
        <w:t>, именуем</w:t>
      </w:r>
      <w:r w:rsidR="001832FC">
        <w:rPr>
          <w:sz w:val="22"/>
          <w:szCs w:val="22"/>
        </w:rPr>
        <w:t>ое</w:t>
      </w:r>
      <w:r w:rsidR="00096412" w:rsidRPr="0004786C">
        <w:rPr>
          <w:sz w:val="22"/>
          <w:szCs w:val="22"/>
        </w:rPr>
        <w:t xml:space="preserve"> в дальнейшем </w:t>
      </w:r>
      <w:r w:rsidR="00096412" w:rsidRPr="0004786C">
        <w:rPr>
          <w:b/>
          <w:sz w:val="22"/>
          <w:szCs w:val="22"/>
        </w:rPr>
        <w:t>ИСПОЛНИТЕЛЬ</w:t>
      </w:r>
      <w:r w:rsidR="00096412" w:rsidRPr="0004786C">
        <w:rPr>
          <w:sz w:val="22"/>
          <w:szCs w:val="22"/>
        </w:rPr>
        <w:t xml:space="preserve">, в лице </w:t>
      </w:r>
      <w:r w:rsidRPr="001B5B0C">
        <w:rPr>
          <w:bCs/>
          <w:sz w:val="22"/>
          <w:szCs w:val="22"/>
        </w:rPr>
        <w:t xml:space="preserve">проректора по цифровому развитию </w:t>
      </w:r>
      <w:r w:rsidR="00CD7E09" w:rsidRPr="002E64B9">
        <w:rPr>
          <w:bCs/>
          <w:sz w:val="22"/>
          <w:szCs w:val="22"/>
        </w:rPr>
        <w:t>Фоменко Михаила Алексеевича, действующего на основании доверенности от  03.10.2025 г. №1388/01,</w:t>
      </w:r>
      <w:r w:rsidR="00096412" w:rsidRPr="0004786C">
        <w:rPr>
          <w:sz w:val="22"/>
          <w:szCs w:val="22"/>
        </w:rPr>
        <w:t xml:space="preserve"> с другой стороны,</w:t>
      </w:r>
      <w:r w:rsidR="0072651B" w:rsidRPr="0072651B">
        <w:t xml:space="preserve"> </w:t>
      </w:r>
      <w:r w:rsidR="0072651B" w:rsidRPr="0072651B">
        <w:rPr>
          <w:sz w:val="22"/>
          <w:szCs w:val="22"/>
        </w:rPr>
        <w:t xml:space="preserve">вместе именуемые </w:t>
      </w:r>
      <w:r w:rsidR="009E6145">
        <w:rPr>
          <w:sz w:val="22"/>
          <w:szCs w:val="22"/>
        </w:rPr>
        <w:t>«С</w:t>
      </w:r>
      <w:r w:rsidR="0072651B" w:rsidRPr="0072651B">
        <w:rPr>
          <w:sz w:val="22"/>
          <w:szCs w:val="22"/>
        </w:rPr>
        <w:t>тороны</w:t>
      </w:r>
      <w:r w:rsidR="009E6145">
        <w:rPr>
          <w:sz w:val="22"/>
          <w:szCs w:val="22"/>
        </w:rPr>
        <w:t>»,</w:t>
      </w:r>
      <w:r w:rsidR="0072651B" w:rsidRPr="0072651B">
        <w:rPr>
          <w:sz w:val="22"/>
          <w:szCs w:val="22"/>
        </w:rPr>
        <w:t xml:space="preserve"> с соблюдением требований п. </w:t>
      </w:r>
      <w:r w:rsidR="00970C0D">
        <w:rPr>
          <w:sz w:val="22"/>
          <w:szCs w:val="22"/>
        </w:rPr>
        <w:t>_</w:t>
      </w:r>
      <w:r w:rsidR="0072651B" w:rsidRPr="0072651B">
        <w:rPr>
          <w:sz w:val="22"/>
          <w:szCs w:val="22"/>
        </w:rPr>
        <w:t xml:space="preserve">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096412" w:rsidRPr="0004786C">
        <w:rPr>
          <w:sz w:val="22"/>
          <w:szCs w:val="22"/>
        </w:rPr>
        <w:t xml:space="preserve"> заключили настоящий </w:t>
      </w:r>
      <w:r w:rsidR="00247208">
        <w:rPr>
          <w:sz w:val="22"/>
          <w:szCs w:val="22"/>
        </w:rPr>
        <w:t xml:space="preserve">Контракт </w:t>
      </w:r>
      <w:r w:rsidR="00657325" w:rsidRPr="00657325">
        <w:rPr>
          <w:sz w:val="22"/>
          <w:szCs w:val="22"/>
        </w:rPr>
        <w:t>(</w:t>
      </w:r>
      <w:r w:rsidR="00657325">
        <w:rPr>
          <w:sz w:val="22"/>
          <w:szCs w:val="22"/>
        </w:rPr>
        <w:t xml:space="preserve">далее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 xml:space="preserve">) </w:t>
      </w:r>
      <w:r w:rsidR="00096412" w:rsidRPr="0004786C">
        <w:rPr>
          <w:sz w:val="22"/>
          <w:szCs w:val="22"/>
        </w:rPr>
        <w:t>о нижеследующем:</w:t>
      </w:r>
    </w:p>
    <w:p w:rsidR="004931F6" w:rsidRPr="0004786C" w:rsidRDefault="004931F6" w:rsidP="00801BEC">
      <w:pPr>
        <w:jc w:val="both"/>
        <w:rPr>
          <w:sz w:val="22"/>
          <w:szCs w:val="22"/>
        </w:rPr>
      </w:pPr>
    </w:p>
    <w:p w:rsidR="008B2344" w:rsidRPr="00031FB8" w:rsidRDefault="008B2344" w:rsidP="008B2344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031FB8">
        <w:rPr>
          <w:sz w:val="22"/>
          <w:szCs w:val="22"/>
        </w:rPr>
        <w:t xml:space="preserve">ПРЕДМЕТ КОНТРАКТА </w:t>
      </w:r>
    </w:p>
    <w:p w:rsidR="008B2344" w:rsidRPr="00031FB8" w:rsidRDefault="008B2344" w:rsidP="008B234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ИСПОЛНИТЕЛЬ, действующий на основании  лицензии №153180 и лицензии №153181 от 03.05.2017 г., выданных Федеральной службой по надзору в сфере связи, информационных технологий и массовых коммуникаций, через Региональный центр компьютерной связи (РЦКС), являющийся в соответствии с Положением о РЦКС, утвержденном приказом ректора от 30.08.2021г. №1338, структурным подразделением ФГБОУ ВО «КубГУ», обязуется </w:t>
      </w:r>
      <w:r w:rsidR="005A59ED">
        <w:rPr>
          <w:sz w:val="22"/>
          <w:szCs w:val="22"/>
        </w:rPr>
        <w:t>оказывать</w:t>
      </w:r>
      <w:r w:rsidRPr="00031FB8">
        <w:rPr>
          <w:sz w:val="22"/>
          <w:szCs w:val="22"/>
        </w:rPr>
        <w:t xml:space="preserve"> ЗАКАЗЧИКУ научно-технические услуги по предоставлению, развитию и технической поддержке корпоративных сервисов Региональной корпоративной сети образовательных организаций Краснодарского края (далее РКС ОО КК) (в дальнейшем Услуги), а ЗАКАЗЧИК обязуется своевременно оплачивать эти услуги. </w:t>
      </w:r>
    </w:p>
    <w:p w:rsidR="00417A14" w:rsidRPr="000343C4" w:rsidRDefault="00417A14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417A14">
        <w:rPr>
          <w:sz w:val="22"/>
          <w:szCs w:val="22"/>
        </w:rPr>
        <w:t xml:space="preserve">Требования, предъявляемые к </w:t>
      </w:r>
      <w:r>
        <w:rPr>
          <w:sz w:val="22"/>
          <w:szCs w:val="22"/>
        </w:rPr>
        <w:t>У</w:t>
      </w:r>
      <w:r w:rsidRPr="00417A14">
        <w:rPr>
          <w:sz w:val="22"/>
          <w:szCs w:val="22"/>
        </w:rPr>
        <w:t xml:space="preserve">слугам, </w:t>
      </w:r>
      <w:r>
        <w:rPr>
          <w:sz w:val="22"/>
          <w:szCs w:val="22"/>
        </w:rPr>
        <w:t xml:space="preserve">их </w:t>
      </w:r>
      <w:r w:rsidRPr="00417A14">
        <w:rPr>
          <w:sz w:val="22"/>
          <w:szCs w:val="22"/>
        </w:rPr>
        <w:t xml:space="preserve">виды (содержание), объем и другие условия </w:t>
      </w:r>
      <w:r w:rsidRPr="000343C4">
        <w:rPr>
          <w:sz w:val="22"/>
          <w:szCs w:val="22"/>
        </w:rPr>
        <w:t xml:space="preserve">определяются в Техническом задании (Приложение № 1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у) и </w:t>
      </w:r>
      <w:r w:rsidR="00B23317" w:rsidRPr="000343C4">
        <w:rPr>
          <w:sz w:val="22"/>
          <w:szCs w:val="22"/>
        </w:rPr>
        <w:t>Протоколе соглашения о цене</w:t>
      </w:r>
      <w:r w:rsidRPr="000343C4">
        <w:rPr>
          <w:sz w:val="22"/>
          <w:szCs w:val="22"/>
        </w:rPr>
        <w:t xml:space="preserve"> (Приложение №2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у).</w:t>
      </w:r>
    </w:p>
    <w:p w:rsidR="0097601C" w:rsidRDefault="00680584" w:rsidP="0097601C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37F62">
        <w:rPr>
          <w:sz w:val="22"/>
          <w:szCs w:val="22"/>
        </w:rPr>
        <w:t xml:space="preserve"> </w:t>
      </w:r>
      <w:r w:rsidR="0006531B" w:rsidRPr="0006531B">
        <w:rPr>
          <w:sz w:val="22"/>
          <w:szCs w:val="22"/>
        </w:rPr>
        <w:t>вступает в силу с момента его подписания и распространяет свое действие на отношения, возникшие с 1 января 202</w:t>
      </w:r>
      <w:r w:rsidR="00CD7E09">
        <w:rPr>
          <w:sz w:val="22"/>
          <w:szCs w:val="22"/>
        </w:rPr>
        <w:t>6</w:t>
      </w:r>
      <w:r w:rsidR="0006531B" w:rsidRPr="0006531B">
        <w:rPr>
          <w:sz w:val="22"/>
          <w:szCs w:val="22"/>
        </w:rPr>
        <w:t xml:space="preserve"> года</w:t>
      </w:r>
      <w:r w:rsidR="0006531B">
        <w:rPr>
          <w:sz w:val="22"/>
          <w:szCs w:val="22"/>
        </w:rPr>
        <w:t>.</w:t>
      </w:r>
      <w:r w:rsidR="0006531B" w:rsidRPr="0006531B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>Срок предоставления услуги с 1 января 202</w:t>
      </w:r>
      <w:r w:rsidR="00CD7E09">
        <w:rPr>
          <w:sz w:val="22"/>
          <w:szCs w:val="22"/>
        </w:rPr>
        <w:t>6</w:t>
      </w:r>
      <w:r w:rsidR="00E2791A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 xml:space="preserve">г. </w:t>
      </w:r>
      <w:r w:rsidR="0006531B" w:rsidRPr="000343C4">
        <w:rPr>
          <w:sz w:val="22"/>
          <w:szCs w:val="22"/>
        </w:rPr>
        <w:t>по 31 декабря 202</w:t>
      </w:r>
      <w:r w:rsidR="00CD7E09">
        <w:rPr>
          <w:sz w:val="22"/>
          <w:szCs w:val="22"/>
        </w:rPr>
        <w:t>6</w:t>
      </w:r>
      <w:r w:rsidR="0006531B" w:rsidRPr="000343C4">
        <w:rPr>
          <w:sz w:val="22"/>
          <w:szCs w:val="22"/>
        </w:rPr>
        <w:t xml:space="preserve"> г. </w:t>
      </w:r>
      <w:r w:rsidR="0097601C" w:rsidRPr="000343C4">
        <w:rPr>
          <w:sz w:val="22"/>
          <w:szCs w:val="22"/>
        </w:rPr>
        <w:t xml:space="preserve">Срок действия </w:t>
      </w:r>
      <w:r>
        <w:rPr>
          <w:sz w:val="22"/>
          <w:szCs w:val="22"/>
        </w:rPr>
        <w:t>Контракт</w:t>
      </w:r>
      <w:r w:rsidR="0097601C" w:rsidRPr="000343C4">
        <w:rPr>
          <w:sz w:val="22"/>
          <w:szCs w:val="22"/>
        </w:rPr>
        <w:t xml:space="preserve">а – с момента подписания его </w:t>
      </w:r>
      <w:r w:rsidR="0097601C">
        <w:rPr>
          <w:sz w:val="22"/>
          <w:szCs w:val="22"/>
        </w:rPr>
        <w:t xml:space="preserve">до полного выполнения </w:t>
      </w:r>
      <w:r w:rsidR="0097601C" w:rsidRPr="000343C4">
        <w:rPr>
          <w:sz w:val="22"/>
          <w:szCs w:val="22"/>
        </w:rPr>
        <w:t xml:space="preserve">Сторонами </w:t>
      </w:r>
      <w:r w:rsidR="0097601C">
        <w:rPr>
          <w:sz w:val="22"/>
          <w:szCs w:val="22"/>
        </w:rPr>
        <w:t xml:space="preserve">своих обязательств. </w:t>
      </w:r>
    </w:p>
    <w:p w:rsidR="0072651B" w:rsidRPr="0072651B" w:rsidRDefault="0072651B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proofErr w:type="gramStart"/>
      <w:r w:rsidRPr="0072651B">
        <w:rPr>
          <w:sz w:val="22"/>
          <w:szCs w:val="22"/>
        </w:rPr>
        <w:t>ИКЗ: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231BE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ПРАВА И </w:t>
      </w:r>
      <w:r w:rsidR="000E5521" w:rsidRPr="00F4630A">
        <w:rPr>
          <w:sz w:val="22"/>
          <w:szCs w:val="22"/>
        </w:rPr>
        <w:t xml:space="preserve">ОБЯЗАННОСТИ СТОРОН </w:t>
      </w:r>
    </w:p>
    <w:p w:rsidR="000E5521" w:rsidRPr="00F4630A" w:rsidRDefault="00B86A26" w:rsidP="000F6EA2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277D30" w:rsidRPr="00F4630A">
        <w:rPr>
          <w:sz w:val="22"/>
          <w:szCs w:val="22"/>
        </w:rPr>
        <w:t>:</w:t>
      </w:r>
    </w:p>
    <w:p w:rsidR="008B2344" w:rsidRPr="00031FB8" w:rsidRDefault="008B2344" w:rsidP="008B2344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031FB8">
        <w:rPr>
          <w:sz w:val="22"/>
          <w:szCs w:val="22"/>
        </w:rPr>
        <w:t xml:space="preserve">В соответствии с Техническим заданием (Приложение №1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у)</w:t>
      </w:r>
      <w:r w:rsidRPr="00031FB8">
        <w:rPr>
          <w:sz w:val="22"/>
          <w:szCs w:val="22"/>
        </w:rPr>
        <w:t xml:space="preserve"> предоставляет ЗАКАЗЧИКУ Услуги, определенные в Приложении №2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031FB8">
        <w:rPr>
          <w:sz w:val="22"/>
          <w:szCs w:val="22"/>
        </w:rPr>
        <w:t>.</w:t>
      </w:r>
    </w:p>
    <w:p w:rsidR="00277D30" w:rsidRDefault="00277D30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Проводит необходимые регламентные работы, требуемые для поддержания качества Услуги. В том случае, если для проведения работ будет необходимо временное прекращение предоставления Услуги, представляет ЗАКАЗЧИКУ уведомление о таких работах средствами электронной почты на адреса, указанные ЗАКАЗЧИКОМ. В уведомлении указывается время начала работ и их продолжительность.</w:t>
      </w:r>
      <w:r w:rsidR="00737FC7">
        <w:rPr>
          <w:sz w:val="22"/>
          <w:szCs w:val="22"/>
        </w:rPr>
        <w:t xml:space="preserve"> </w:t>
      </w:r>
    </w:p>
    <w:p w:rsidR="00737FC7" w:rsidRPr="00F4630A" w:rsidRDefault="00737FC7" w:rsidP="00737FC7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737FC7">
        <w:rPr>
          <w:sz w:val="22"/>
          <w:szCs w:val="22"/>
        </w:rPr>
        <w:t>Своевременно представля</w:t>
      </w:r>
      <w:r w:rsidR="000B1B0A">
        <w:rPr>
          <w:sz w:val="22"/>
          <w:szCs w:val="22"/>
        </w:rPr>
        <w:t>ет Заказчику</w:t>
      </w:r>
      <w:r w:rsidRPr="00737FC7">
        <w:rPr>
          <w:sz w:val="22"/>
          <w:szCs w:val="22"/>
        </w:rPr>
        <w:t xml:space="preserve"> документы, подтверждающие оказание услуг</w:t>
      </w:r>
      <w:r>
        <w:rPr>
          <w:sz w:val="22"/>
          <w:szCs w:val="22"/>
        </w:rPr>
        <w:t>:</w:t>
      </w:r>
      <w:r w:rsidR="000B1B0A">
        <w:rPr>
          <w:sz w:val="22"/>
          <w:szCs w:val="22"/>
        </w:rPr>
        <w:t xml:space="preserve"> счет,</w:t>
      </w:r>
      <w:r w:rsidRPr="00737FC7">
        <w:rPr>
          <w:sz w:val="22"/>
          <w:szCs w:val="22"/>
        </w:rPr>
        <w:t xml:space="preserve"> счет-фактур</w:t>
      </w:r>
      <w:r w:rsidR="000B1B0A">
        <w:rPr>
          <w:sz w:val="22"/>
          <w:szCs w:val="22"/>
        </w:rPr>
        <w:t xml:space="preserve">а и </w:t>
      </w:r>
      <w:r w:rsidR="00CD7E09" w:rsidRPr="00737FC7">
        <w:rPr>
          <w:sz w:val="22"/>
          <w:szCs w:val="22"/>
        </w:rPr>
        <w:t xml:space="preserve">Акт </w:t>
      </w:r>
      <w:r w:rsidR="00CD7E09">
        <w:rPr>
          <w:sz w:val="22"/>
          <w:szCs w:val="22"/>
        </w:rPr>
        <w:t>об оказании</w:t>
      </w:r>
      <w:r w:rsidR="00CD7E09" w:rsidRPr="00737FC7">
        <w:rPr>
          <w:sz w:val="22"/>
          <w:szCs w:val="22"/>
        </w:rPr>
        <w:t xml:space="preserve"> услуг</w:t>
      </w:r>
      <w:r w:rsidR="00CD7E09">
        <w:rPr>
          <w:sz w:val="22"/>
          <w:szCs w:val="22"/>
        </w:rPr>
        <w:t>,</w:t>
      </w:r>
      <w:r w:rsidR="00CD7E09" w:rsidRPr="002E64B9">
        <w:rPr>
          <w:sz w:val="22"/>
          <w:szCs w:val="22"/>
        </w:rPr>
        <w:t xml:space="preserve"> </w:t>
      </w:r>
      <w:r w:rsidR="00CD7E09">
        <w:rPr>
          <w:sz w:val="22"/>
          <w:szCs w:val="22"/>
        </w:rPr>
        <w:t>либо счет и Универсальный передаточный документ (далее УПД).</w:t>
      </w:r>
      <w:r w:rsidRPr="00737FC7">
        <w:rPr>
          <w:sz w:val="22"/>
          <w:szCs w:val="22"/>
        </w:rPr>
        <w:t xml:space="preserve"> </w:t>
      </w:r>
    </w:p>
    <w:p w:rsidR="00277D30" w:rsidRPr="00F4630A" w:rsidRDefault="00277D30" w:rsidP="00DF5FB1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ЗАКАЗЧИК: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Оплачива</w:t>
      </w:r>
      <w:r w:rsidR="00CA64DD" w:rsidRPr="00F4630A">
        <w:rPr>
          <w:sz w:val="22"/>
          <w:szCs w:val="22"/>
        </w:rPr>
        <w:t>ет</w:t>
      </w:r>
      <w:r w:rsidR="00AA0036">
        <w:rPr>
          <w:sz w:val="22"/>
          <w:szCs w:val="22"/>
        </w:rPr>
        <w:t xml:space="preserve"> </w:t>
      </w:r>
      <w:r w:rsidR="00CA64DD" w:rsidRPr="00F4630A">
        <w:rPr>
          <w:sz w:val="22"/>
          <w:szCs w:val="22"/>
        </w:rPr>
        <w:t>У</w:t>
      </w:r>
      <w:r w:rsidRPr="00F4630A">
        <w:rPr>
          <w:sz w:val="22"/>
          <w:szCs w:val="22"/>
        </w:rPr>
        <w:t xml:space="preserve">слуги </w:t>
      </w:r>
      <w:r w:rsidR="00B86A26" w:rsidRPr="00F4630A">
        <w:rPr>
          <w:sz w:val="22"/>
          <w:szCs w:val="22"/>
        </w:rPr>
        <w:t>ИСПОЛНИТЕЛ</w:t>
      </w:r>
      <w:r w:rsidR="00CA64DD" w:rsidRPr="00F4630A">
        <w:rPr>
          <w:sz w:val="22"/>
          <w:szCs w:val="22"/>
        </w:rPr>
        <w:t>Я</w:t>
      </w:r>
      <w:r w:rsidRPr="00F4630A">
        <w:rPr>
          <w:sz w:val="22"/>
          <w:szCs w:val="22"/>
        </w:rPr>
        <w:t xml:space="preserve"> в порядке, размере и в сроки, как предусмотрено разделом </w:t>
      </w:r>
      <w:r w:rsidR="00826649">
        <w:rPr>
          <w:sz w:val="22"/>
          <w:szCs w:val="22"/>
        </w:rPr>
        <w:t>3</w:t>
      </w:r>
      <w:r w:rsidR="000D4151">
        <w:rPr>
          <w:sz w:val="22"/>
          <w:szCs w:val="22"/>
        </w:rPr>
        <w:t xml:space="preserve"> настоящего </w:t>
      </w:r>
      <w:r w:rsidR="00680584">
        <w:rPr>
          <w:sz w:val="22"/>
          <w:szCs w:val="22"/>
        </w:rPr>
        <w:t>Контракт</w:t>
      </w:r>
      <w:r w:rsidR="000D4151">
        <w:rPr>
          <w:sz w:val="22"/>
          <w:szCs w:val="22"/>
        </w:rPr>
        <w:t>а.</w:t>
      </w:r>
    </w:p>
    <w:p w:rsidR="00703771" w:rsidRPr="00F4630A" w:rsidRDefault="0070377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Соблюдает ПРАВИЛА ПОЛЬЗОВАНИЯ Услугами</w:t>
      </w:r>
      <w:r w:rsidR="00104497">
        <w:rPr>
          <w:sz w:val="22"/>
          <w:szCs w:val="22"/>
        </w:rPr>
        <w:t>,</w:t>
      </w:r>
      <w:r w:rsidR="00104497" w:rsidRPr="00104497">
        <w:rPr>
          <w:sz w:val="22"/>
          <w:szCs w:val="22"/>
        </w:rPr>
        <w:t xml:space="preserve"> которые являются официальными документами ИСПОЛНИТЕЛЯ и публикуются на WWW-сервере ИСПОЛНИТЕЛЯ (</w:t>
      </w:r>
      <w:r w:rsidR="00104497" w:rsidRPr="00DF5FB1">
        <w:rPr>
          <w:sz w:val="22"/>
          <w:szCs w:val="22"/>
        </w:rPr>
        <w:t>http</w:t>
      </w:r>
      <w:r w:rsidR="00104497" w:rsidRPr="00104497">
        <w:rPr>
          <w:sz w:val="22"/>
          <w:szCs w:val="22"/>
        </w:rPr>
        <w:t>://</w:t>
      </w:r>
      <w:r w:rsidR="00104497" w:rsidRPr="00DF5FB1">
        <w:rPr>
          <w:sz w:val="22"/>
          <w:szCs w:val="22"/>
        </w:rPr>
        <w:t>www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kubannet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ru</w:t>
      </w:r>
      <w:r w:rsidR="00104497" w:rsidRPr="00104497">
        <w:rPr>
          <w:sz w:val="22"/>
          <w:szCs w:val="22"/>
        </w:rPr>
        <w:t>) в соответствующем разделе</w:t>
      </w:r>
      <w:r w:rsidRPr="00F4630A">
        <w:rPr>
          <w:sz w:val="22"/>
          <w:szCs w:val="22"/>
        </w:rPr>
        <w:t>.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При оплате услуг указыва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присвоенный ему при регистрации </w:t>
      </w:r>
      <w:r w:rsidR="006155BE" w:rsidRPr="006155BE">
        <w:rPr>
          <w:sz w:val="22"/>
          <w:szCs w:val="22"/>
        </w:rPr>
        <w:t xml:space="preserve">ИДЕНТИФИКАТОР АБОНЕНТА </w:t>
      </w:r>
      <w:r w:rsidRPr="00F4630A">
        <w:rPr>
          <w:sz w:val="22"/>
          <w:szCs w:val="22"/>
        </w:rPr>
        <w:t xml:space="preserve">на платежных документах. 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Соблюдает требования, изложенные в п.</w:t>
      </w:r>
      <w:r w:rsidR="0006531B">
        <w:rPr>
          <w:sz w:val="22"/>
          <w:szCs w:val="22"/>
        </w:rPr>
        <w:t>4</w:t>
      </w:r>
      <w:r>
        <w:rPr>
          <w:sz w:val="22"/>
          <w:szCs w:val="22"/>
        </w:rPr>
        <w:t xml:space="preserve"> Технического задания (Приложение №1)</w:t>
      </w:r>
      <w:r w:rsidR="000E5521" w:rsidRPr="00F4630A">
        <w:rPr>
          <w:sz w:val="22"/>
          <w:szCs w:val="22"/>
        </w:rPr>
        <w:t xml:space="preserve">. 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В случае необходимости обеспечива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доступ к оборудованию, которое он использует для получения </w:t>
      </w:r>
      <w:r w:rsidR="000231BE" w:rsidRPr="00F4630A">
        <w:rPr>
          <w:sz w:val="22"/>
          <w:szCs w:val="22"/>
        </w:rPr>
        <w:t>Услуг</w:t>
      </w:r>
      <w:r w:rsidRPr="00F4630A">
        <w:rPr>
          <w:sz w:val="22"/>
          <w:szCs w:val="22"/>
        </w:rPr>
        <w:t xml:space="preserve">, представителям службы государственного надзора за связью Российской Федерации. </w:t>
      </w:r>
    </w:p>
    <w:p w:rsidR="00F4630A" w:rsidRPr="004931F6" w:rsidRDefault="004501B3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Использует предоставляемые услуги в соответствии с их назначением в разрешенных законодательством РФ целях.</w:t>
      </w:r>
      <w:r w:rsidR="004931F6" w:rsidRPr="004931F6">
        <w:rPr>
          <w:sz w:val="22"/>
          <w:szCs w:val="22"/>
        </w:rPr>
        <w:t xml:space="preserve"> </w:t>
      </w:r>
    </w:p>
    <w:p w:rsidR="004931F6" w:rsidRDefault="004931F6" w:rsidP="004931F6">
      <w:pPr>
        <w:ind w:left="709"/>
        <w:jc w:val="both"/>
        <w:outlineLvl w:val="2"/>
        <w:rPr>
          <w:sz w:val="22"/>
          <w:szCs w:val="22"/>
        </w:rPr>
      </w:pPr>
    </w:p>
    <w:p w:rsidR="000E5521" w:rsidRPr="00F4630A" w:rsidRDefault="00B23317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ЦЕНА </w:t>
      </w:r>
      <w:r w:rsidR="00680584">
        <w:rPr>
          <w:sz w:val="22"/>
          <w:szCs w:val="22"/>
        </w:rPr>
        <w:t>КОНТРАКТ</w:t>
      </w:r>
      <w:r>
        <w:rPr>
          <w:sz w:val="22"/>
          <w:szCs w:val="22"/>
        </w:rPr>
        <w:t>А И ПОРЯДОК ОПЛАТЫ</w:t>
      </w:r>
      <w:r w:rsidR="000E5521" w:rsidRPr="00F4630A">
        <w:rPr>
          <w:sz w:val="22"/>
          <w:szCs w:val="22"/>
        </w:rPr>
        <w:t xml:space="preserve"> </w:t>
      </w:r>
    </w:p>
    <w:p w:rsidR="005664E2" w:rsidRDefault="005664E2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Стоимость услуг ИСПОЛНИТЕЛЯ определяется исходя из ТАРИФОВ на приобретенный пакет услуг, согласованный с ЗАКАЗЧИКОМ в </w:t>
      </w:r>
      <w:r w:rsidR="00B23317">
        <w:rPr>
          <w:sz w:val="22"/>
          <w:szCs w:val="22"/>
        </w:rPr>
        <w:t>Протоколе Соглашения о цене (</w:t>
      </w:r>
      <w:r w:rsidRPr="00984F94">
        <w:rPr>
          <w:sz w:val="22"/>
          <w:szCs w:val="22"/>
        </w:rPr>
        <w:t>Приложени</w:t>
      </w:r>
      <w:r w:rsidR="00B23317">
        <w:rPr>
          <w:sz w:val="22"/>
          <w:szCs w:val="22"/>
        </w:rPr>
        <w:t>е</w:t>
      </w:r>
      <w:r w:rsidRPr="00984F94">
        <w:rPr>
          <w:sz w:val="22"/>
          <w:szCs w:val="22"/>
        </w:rPr>
        <w:t xml:space="preserve"> №</w:t>
      </w:r>
      <w:r w:rsidR="00DF5FB1">
        <w:rPr>
          <w:sz w:val="22"/>
          <w:szCs w:val="22"/>
        </w:rPr>
        <w:t>2</w:t>
      </w:r>
      <w:r w:rsidR="00B23317">
        <w:rPr>
          <w:sz w:val="22"/>
          <w:szCs w:val="22"/>
        </w:rPr>
        <w:t>)</w:t>
      </w:r>
      <w:r w:rsidRPr="00984F94">
        <w:rPr>
          <w:sz w:val="22"/>
          <w:szCs w:val="22"/>
        </w:rPr>
        <w:t>.</w:t>
      </w:r>
    </w:p>
    <w:p w:rsidR="00B23317" w:rsidRPr="000343C4" w:rsidRDefault="004F22E9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4F22E9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а включает в себя все затраты, издержки и иные расходы Исполнителя, связанные с исполнением настоящего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</w:t>
      </w:r>
    </w:p>
    <w:p w:rsidR="005664E2" w:rsidRPr="000343C4" w:rsidRDefault="008B2344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Виды</w:t>
      </w:r>
      <w:r w:rsidR="005664E2" w:rsidRPr="000343C4">
        <w:rPr>
          <w:sz w:val="22"/>
          <w:szCs w:val="22"/>
        </w:rPr>
        <w:t xml:space="preserve"> Услуг определя</w:t>
      </w:r>
      <w:r>
        <w:rPr>
          <w:sz w:val="22"/>
          <w:szCs w:val="22"/>
        </w:rPr>
        <w:t>ю</w:t>
      </w:r>
      <w:r w:rsidR="005664E2" w:rsidRPr="000343C4">
        <w:rPr>
          <w:sz w:val="22"/>
          <w:szCs w:val="22"/>
        </w:rPr>
        <w:t>тся в Приложении №</w:t>
      </w:r>
      <w:r w:rsidR="00B23317" w:rsidRPr="000343C4">
        <w:rPr>
          <w:sz w:val="22"/>
          <w:szCs w:val="22"/>
        </w:rPr>
        <w:t>2</w:t>
      </w:r>
      <w:r w:rsidR="005664E2" w:rsidRPr="000343C4">
        <w:rPr>
          <w:sz w:val="22"/>
          <w:szCs w:val="22"/>
        </w:rPr>
        <w:t xml:space="preserve">. </w:t>
      </w:r>
    </w:p>
    <w:p w:rsidR="00C253C0" w:rsidRPr="00984F94" w:rsidRDefault="00C253C0" w:rsidP="00C253C0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научно-технических услуг </w:t>
      </w:r>
      <w:r w:rsidRPr="004F22E9">
        <w:rPr>
          <w:sz w:val="22"/>
          <w:szCs w:val="22"/>
        </w:rPr>
        <w:t xml:space="preserve">по </w:t>
      </w:r>
      <w:r w:rsidR="00AE7590">
        <w:rPr>
          <w:sz w:val="22"/>
          <w:szCs w:val="22"/>
        </w:rPr>
        <w:t>предоставлению, развитию и технической поддержке</w:t>
      </w:r>
      <w:r>
        <w:rPr>
          <w:sz w:val="22"/>
          <w:szCs w:val="22"/>
        </w:rPr>
        <w:t xml:space="preserve"> </w:t>
      </w:r>
      <w:r w:rsidRPr="004F22E9">
        <w:rPr>
          <w:sz w:val="22"/>
          <w:szCs w:val="22"/>
        </w:rPr>
        <w:t>корпоративн</w:t>
      </w:r>
      <w:r>
        <w:rPr>
          <w:sz w:val="22"/>
          <w:szCs w:val="22"/>
        </w:rPr>
        <w:t xml:space="preserve">ых сервисов РКС ОО </w:t>
      </w:r>
      <w:r w:rsidRPr="00CD7E09">
        <w:rPr>
          <w:sz w:val="22"/>
          <w:szCs w:val="22"/>
        </w:rPr>
        <w:t>КК</w:t>
      </w:r>
      <w:bookmarkStart w:id="1" w:name="_Hlk211935123"/>
      <w:r w:rsidR="00CD7E09" w:rsidRPr="00CD7E09">
        <w:rPr>
          <w:sz w:val="22"/>
          <w:szCs w:val="22"/>
        </w:rPr>
        <w:t xml:space="preserve"> в соответствии с Протоколом соглашения о цене (Приложение № 2)</w:t>
      </w:r>
      <w:bookmarkEnd w:id="1"/>
      <w:r w:rsidR="00CD7E09" w:rsidRPr="00CD7E09">
        <w:rPr>
          <w:sz w:val="22"/>
          <w:szCs w:val="22"/>
        </w:rPr>
        <w:t xml:space="preserve">  </w:t>
      </w:r>
      <w:r w:rsidRPr="00CD7E09">
        <w:rPr>
          <w:sz w:val="22"/>
          <w:szCs w:val="22"/>
        </w:rPr>
        <w:t xml:space="preserve"> составляет </w:t>
      </w:r>
      <w:r w:rsidR="00CD7E09">
        <w:rPr>
          <w:sz w:val="22"/>
          <w:szCs w:val="22"/>
        </w:rPr>
        <w:t>_____</w:t>
      </w:r>
      <w:r w:rsidR="001926A9" w:rsidRPr="00CD7E09">
        <w:rPr>
          <w:sz w:val="22"/>
          <w:szCs w:val="22"/>
        </w:rPr>
        <w:t xml:space="preserve"> (</w:t>
      </w:r>
      <w:r w:rsidR="00CD7E09">
        <w:rPr>
          <w:sz w:val="22"/>
          <w:szCs w:val="22"/>
        </w:rPr>
        <w:t>______________</w:t>
      </w:r>
      <w:r w:rsidR="001926A9" w:rsidRPr="00CD7E09">
        <w:rPr>
          <w:sz w:val="22"/>
          <w:szCs w:val="22"/>
        </w:rPr>
        <w:t>) рубл</w:t>
      </w:r>
      <w:r w:rsidR="00CD7E09">
        <w:rPr>
          <w:sz w:val="22"/>
          <w:szCs w:val="22"/>
        </w:rPr>
        <w:t>ей</w:t>
      </w:r>
      <w:r w:rsidR="001926A9" w:rsidRPr="00CD7E09">
        <w:rPr>
          <w:sz w:val="22"/>
          <w:szCs w:val="22"/>
        </w:rPr>
        <w:t xml:space="preserve"> </w:t>
      </w:r>
      <w:r w:rsidR="00CD7E09">
        <w:rPr>
          <w:sz w:val="22"/>
          <w:szCs w:val="22"/>
        </w:rPr>
        <w:t>__</w:t>
      </w:r>
      <w:r w:rsidR="001926A9" w:rsidRPr="00CD7E09">
        <w:rPr>
          <w:sz w:val="22"/>
          <w:szCs w:val="22"/>
        </w:rPr>
        <w:t xml:space="preserve"> копеек, в том числе НДС</w:t>
      </w:r>
      <w:r w:rsidR="001926A9" w:rsidRPr="00863690">
        <w:rPr>
          <w:sz w:val="22"/>
          <w:szCs w:val="22"/>
        </w:rPr>
        <w:t xml:space="preserve"> </w:t>
      </w:r>
      <w:r w:rsidR="00CD7E09">
        <w:rPr>
          <w:sz w:val="22"/>
          <w:szCs w:val="22"/>
        </w:rPr>
        <w:t>__</w:t>
      </w:r>
      <w:r w:rsidR="001926A9" w:rsidRPr="00863690">
        <w:rPr>
          <w:sz w:val="22"/>
          <w:szCs w:val="22"/>
        </w:rPr>
        <w:t xml:space="preserve">% в сумме </w:t>
      </w:r>
      <w:r w:rsidR="00CD7E09">
        <w:rPr>
          <w:sz w:val="22"/>
          <w:szCs w:val="22"/>
        </w:rPr>
        <w:t>______</w:t>
      </w:r>
      <w:r w:rsidR="001926A9" w:rsidRPr="00863690">
        <w:rPr>
          <w:sz w:val="22"/>
          <w:szCs w:val="22"/>
        </w:rPr>
        <w:t xml:space="preserve"> </w:t>
      </w:r>
      <w:r w:rsidR="00CD7E09">
        <w:rPr>
          <w:sz w:val="22"/>
          <w:szCs w:val="22"/>
        </w:rPr>
        <w:t>(_____________________</w:t>
      </w:r>
      <w:r w:rsidR="001926A9" w:rsidRPr="00863690">
        <w:rPr>
          <w:sz w:val="22"/>
          <w:szCs w:val="22"/>
        </w:rPr>
        <w:t>) рубл</w:t>
      </w:r>
      <w:r w:rsidR="00172BE2">
        <w:rPr>
          <w:sz w:val="22"/>
          <w:szCs w:val="22"/>
        </w:rPr>
        <w:t>е</w:t>
      </w:r>
      <w:r w:rsidR="00CD7E09">
        <w:rPr>
          <w:sz w:val="22"/>
          <w:szCs w:val="22"/>
        </w:rPr>
        <w:t>й</w:t>
      </w:r>
      <w:r w:rsidR="001926A9" w:rsidRPr="00863690">
        <w:rPr>
          <w:sz w:val="22"/>
          <w:szCs w:val="22"/>
        </w:rPr>
        <w:t xml:space="preserve"> </w:t>
      </w:r>
      <w:r w:rsidR="00CD7E09">
        <w:rPr>
          <w:sz w:val="22"/>
          <w:szCs w:val="22"/>
        </w:rPr>
        <w:t>__</w:t>
      </w:r>
      <w:r w:rsidR="001926A9" w:rsidRPr="00863690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>.</w:t>
      </w:r>
    </w:p>
    <w:p w:rsidR="000F7D82" w:rsidRPr="00671C5D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671C5D">
        <w:rPr>
          <w:sz w:val="22"/>
          <w:szCs w:val="22"/>
        </w:rPr>
        <w:t xml:space="preserve">Учетным периодом для расчета оплаты за услуги ИСПОЛНИТЕЛЯ является один квартал (три месяца). ИСПОЛНИТЕЛЬ выставляет счета на оплату за предоставленные услуги ЗАКАЗЧИКУ </w:t>
      </w:r>
      <w:r w:rsidR="00E2791A">
        <w:rPr>
          <w:sz w:val="22"/>
          <w:szCs w:val="22"/>
        </w:rPr>
        <w:t xml:space="preserve">в электронной форме </w:t>
      </w:r>
      <w:r w:rsidRPr="00671C5D">
        <w:rPr>
          <w:sz w:val="22"/>
          <w:szCs w:val="22"/>
        </w:rPr>
        <w:t xml:space="preserve">ежеквартально в течение первых 5-ти рабочих дней месяца, следующего за расчетным периодом. </w:t>
      </w:r>
    </w:p>
    <w:p w:rsidR="000F7D82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46DCA">
        <w:rPr>
          <w:sz w:val="22"/>
          <w:szCs w:val="22"/>
        </w:rPr>
        <w:t xml:space="preserve">Оплата за Услуги должна производиться ЗАКАЗЧИКОМ непосредственно на расчетный счет ИСПОЛНИТЕЛЯ, указанный в настоящем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е. Основанием для оплаты является настоящий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, выставленный счет и </w:t>
      </w:r>
      <w:bookmarkStart w:id="2" w:name="_Hlk211939674"/>
      <w:r w:rsidR="001E1BF1" w:rsidRPr="001E1BF1">
        <w:rPr>
          <w:sz w:val="22"/>
          <w:szCs w:val="22"/>
        </w:rPr>
        <w:t>Акт об оказании услуг (либо УПД),</w:t>
      </w:r>
      <w:r w:rsidR="00E2791A" w:rsidRPr="00E2791A">
        <w:rPr>
          <w:sz w:val="22"/>
          <w:szCs w:val="22"/>
        </w:rPr>
        <w:t xml:space="preserve"> </w:t>
      </w:r>
      <w:bookmarkEnd w:id="2"/>
      <w:r w:rsidR="00E2791A" w:rsidRPr="00546DCA">
        <w:rPr>
          <w:sz w:val="22"/>
          <w:szCs w:val="22"/>
        </w:rPr>
        <w:t>подписанный сторонами</w:t>
      </w:r>
      <w:r w:rsidR="00E2791A">
        <w:rPr>
          <w:sz w:val="22"/>
          <w:szCs w:val="22"/>
        </w:rPr>
        <w:t xml:space="preserve"> с помощью электронной подписи</w:t>
      </w:r>
      <w:r w:rsidRPr="00546DCA">
        <w:rPr>
          <w:sz w:val="22"/>
          <w:szCs w:val="22"/>
        </w:rPr>
        <w:t>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AA0036">
        <w:rPr>
          <w:sz w:val="22"/>
          <w:szCs w:val="22"/>
        </w:rPr>
        <w:t xml:space="preserve">Оплата по настоящему </w:t>
      </w:r>
      <w:r w:rsidR="00680584">
        <w:rPr>
          <w:sz w:val="22"/>
          <w:szCs w:val="22"/>
        </w:rPr>
        <w:t>Контракт</w:t>
      </w:r>
      <w:r w:rsidRPr="00AA0036">
        <w:rPr>
          <w:sz w:val="22"/>
          <w:szCs w:val="22"/>
        </w:rPr>
        <w:t xml:space="preserve">у производится путем перечисления денежных средств на расчетный    </w:t>
      </w:r>
      <w:proofErr w:type="gramStart"/>
      <w:r w:rsidRPr="00AA0036">
        <w:rPr>
          <w:sz w:val="22"/>
          <w:szCs w:val="22"/>
        </w:rPr>
        <w:t>счет  ИСПОЛНИТЕЛЯ</w:t>
      </w:r>
      <w:proofErr w:type="gramEnd"/>
      <w:r w:rsidRPr="00AA0036">
        <w:rPr>
          <w:sz w:val="22"/>
          <w:szCs w:val="22"/>
        </w:rPr>
        <w:t xml:space="preserve">  в  течение </w:t>
      </w:r>
      <w:r>
        <w:rPr>
          <w:sz w:val="22"/>
          <w:szCs w:val="22"/>
        </w:rPr>
        <w:t>1</w:t>
      </w:r>
      <w:r w:rsidR="0077788A" w:rsidRPr="0077788A">
        <w:rPr>
          <w:sz w:val="22"/>
          <w:szCs w:val="22"/>
        </w:rPr>
        <w:t>0</w:t>
      </w:r>
      <w:r w:rsidRPr="00AA0036">
        <w:rPr>
          <w:sz w:val="22"/>
          <w:szCs w:val="22"/>
        </w:rPr>
        <w:t xml:space="preserve"> (</w:t>
      </w:r>
      <w:r w:rsidR="0077788A">
        <w:rPr>
          <w:sz w:val="22"/>
          <w:szCs w:val="22"/>
        </w:rPr>
        <w:t>десяти</w:t>
      </w:r>
      <w:r w:rsidRPr="00AA0036">
        <w:rPr>
          <w:sz w:val="22"/>
          <w:szCs w:val="22"/>
        </w:rPr>
        <w:t xml:space="preserve">) </w:t>
      </w:r>
      <w:r w:rsidR="0077788A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</w:t>
      </w:r>
      <w:r w:rsidRPr="00AA0036">
        <w:rPr>
          <w:sz w:val="22"/>
          <w:szCs w:val="22"/>
        </w:rPr>
        <w:t xml:space="preserve">дней с момента подписания обеими сторонами </w:t>
      </w:r>
      <w:bookmarkStart w:id="3" w:name="_Hlk211939980"/>
      <w:r w:rsidR="001E1BF1" w:rsidRPr="001E1BF1">
        <w:rPr>
          <w:sz w:val="22"/>
          <w:szCs w:val="22"/>
        </w:rPr>
        <w:t>Акта об оказании услуг (либо УПД).</w:t>
      </w:r>
      <w:r w:rsidR="00C253C0" w:rsidRPr="00C253C0">
        <w:rPr>
          <w:sz w:val="22"/>
          <w:szCs w:val="22"/>
        </w:rPr>
        <w:t xml:space="preserve"> </w:t>
      </w:r>
      <w:bookmarkEnd w:id="3"/>
      <w:r w:rsidR="00C253C0" w:rsidRPr="00C51225">
        <w:rPr>
          <w:sz w:val="22"/>
          <w:szCs w:val="22"/>
        </w:rPr>
        <w:t>Оплата услуг за четвертый квартал возможна авансовым платежом на основании выставленного счета.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567"/>
        </w:tabs>
        <w:ind w:left="0" w:firstLine="284"/>
        <w:jc w:val="both"/>
        <w:outlineLvl w:val="2"/>
        <w:rPr>
          <w:sz w:val="22"/>
          <w:szCs w:val="22"/>
        </w:rPr>
      </w:pPr>
      <w:r w:rsidRPr="00DF5FB1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 xml:space="preserve">а является твердой и устанавливается на весь период действия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>а.</w:t>
      </w:r>
    </w:p>
    <w:p w:rsidR="008B2344" w:rsidRPr="001D7A6B" w:rsidRDefault="008B2344" w:rsidP="008B2344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110D3">
        <w:rPr>
          <w:sz w:val="22"/>
          <w:szCs w:val="22"/>
        </w:rPr>
        <w:t>Приёмка результата исполнения контракта осуществля</w:t>
      </w:r>
      <w:r w:rsidR="00E2791A">
        <w:rPr>
          <w:sz w:val="22"/>
          <w:szCs w:val="22"/>
        </w:rPr>
        <w:t>ется</w:t>
      </w:r>
      <w:r w:rsidRPr="005110D3">
        <w:rPr>
          <w:sz w:val="22"/>
          <w:szCs w:val="22"/>
        </w:rPr>
        <w:t xml:space="preserve"> в порядке, установленном законодательством Российской Федерации и настоящим контрактом с </w:t>
      </w:r>
      <w:r w:rsidR="00F91C4E">
        <w:rPr>
          <w:sz w:val="22"/>
          <w:szCs w:val="22"/>
        </w:rPr>
        <w:t xml:space="preserve">использованием </w:t>
      </w:r>
      <w:r w:rsidRPr="005110D3">
        <w:rPr>
          <w:sz w:val="22"/>
          <w:szCs w:val="22"/>
        </w:rPr>
        <w:t>электронных документов, сформированных в системе электронного документооборота (далее - ЭДО) в электронной форме и подписанных электронной подписью.</w:t>
      </w:r>
    </w:p>
    <w:p w:rsidR="008B2344" w:rsidRPr="001D7A6B" w:rsidRDefault="008B2344" w:rsidP="005110D3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1D7A6B">
        <w:rPr>
          <w:sz w:val="22"/>
          <w:szCs w:val="22"/>
        </w:rPr>
        <w:t xml:space="preserve">Электронные документы о приемке </w:t>
      </w:r>
      <w:r w:rsidR="00AD70A9">
        <w:rPr>
          <w:sz w:val="22"/>
          <w:szCs w:val="22"/>
        </w:rPr>
        <w:t>Услуг</w:t>
      </w:r>
      <w:r w:rsidRPr="001D7A6B">
        <w:rPr>
          <w:sz w:val="22"/>
          <w:szCs w:val="22"/>
        </w:rPr>
        <w:t xml:space="preserve"> в рамках исполнения настоящего контракта, сформированные в </w:t>
      </w:r>
      <w:r w:rsidRPr="005110D3">
        <w:rPr>
          <w:sz w:val="22"/>
          <w:szCs w:val="22"/>
        </w:rPr>
        <w:t>ЭДО</w:t>
      </w:r>
      <w:r w:rsidRPr="001D7A6B">
        <w:rPr>
          <w:sz w:val="22"/>
          <w:szCs w:val="22"/>
        </w:rPr>
        <w:t xml:space="preserve">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подписями.</w:t>
      </w:r>
    </w:p>
    <w:p w:rsidR="005664E2" w:rsidRPr="000343C4" w:rsidRDefault="005664E2" w:rsidP="008F41C8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В случае реорганизации, переименования предприятия, а также изменения реквизитов, ЗАКАЗЧИК обязан </w:t>
      </w:r>
      <w:r w:rsidRPr="000343C4">
        <w:rPr>
          <w:sz w:val="22"/>
          <w:szCs w:val="22"/>
        </w:rPr>
        <w:t xml:space="preserve">документально уведомить ИСПОЛНИТЕЛЯ официальным письмом.  ИСПОЛНИТЕЛЬ обязан учесть данные изменения в текущей документации, оформить дополнительное соглашение, подтверждающее действие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а, с учетом указанных изменений.</w:t>
      </w:r>
    </w:p>
    <w:p w:rsidR="00BC5297" w:rsidRPr="000343C4" w:rsidRDefault="00DF5FB1" w:rsidP="00DF5FB1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0343C4">
        <w:rPr>
          <w:sz w:val="22"/>
          <w:szCs w:val="22"/>
        </w:rPr>
        <w:t xml:space="preserve">Источник финансирования: </w:t>
      </w:r>
      <w:r w:rsidR="00BC5297" w:rsidRPr="000343C4">
        <w:rPr>
          <w:sz w:val="22"/>
          <w:szCs w:val="22"/>
        </w:rPr>
        <w:t>средства</w:t>
      </w:r>
      <w:r w:rsidR="00A23F71">
        <w:rPr>
          <w:sz w:val="22"/>
          <w:szCs w:val="22"/>
        </w:rPr>
        <w:t xml:space="preserve"> бюджетных учреждений</w:t>
      </w:r>
      <w:r w:rsidR="00BC5297" w:rsidRPr="000343C4">
        <w:rPr>
          <w:sz w:val="22"/>
          <w:szCs w:val="22"/>
        </w:rPr>
        <w:t>.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ОТВЕТСТВЕННОСТЬ СТОРОН </w:t>
      </w:r>
    </w:p>
    <w:p w:rsidR="000E5521" w:rsidRPr="00F4630A" w:rsidRDefault="000E5521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За невыполнение или ненадлежащее исполнение обязательств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 </w:t>
      </w:r>
      <w:r w:rsidR="00B86A26" w:rsidRPr="00F4630A">
        <w:rPr>
          <w:sz w:val="22"/>
          <w:szCs w:val="22"/>
        </w:rPr>
        <w:t>ИСПОЛНИТЕЛЬ</w:t>
      </w:r>
      <w:r w:rsidRPr="00F4630A">
        <w:rPr>
          <w:sz w:val="22"/>
          <w:szCs w:val="22"/>
        </w:rPr>
        <w:t xml:space="preserve"> и </w:t>
      </w:r>
      <w:r w:rsidR="00A05F23" w:rsidRPr="00F4630A">
        <w:rPr>
          <w:sz w:val="22"/>
          <w:szCs w:val="22"/>
        </w:rPr>
        <w:t>ЗАКАЗЧИК</w:t>
      </w:r>
      <w:r w:rsidRPr="00F4630A">
        <w:rPr>
          <w:sz w:val="22"/>
          <w:szCs w:val="22"/>
        </w:rPr>
        <w:t xml:space="preserve"> несут имущественную ответственность в соответствии с действующим законодательством Российской Федерации. 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взыскивается штраф в размере – 10%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определенный согласно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</w:t>
      </w:r>
      <w:r w:rsidR="000A3B5F">
        <w:rPr>
          <w:sz w:val="22"/>
          <w:szCs w:val="22"/>
        </w:rPr>
        <w:t xml:space="preserve">, </w:t>
      </w:r>
      <w:r w:rsidR="000A3B5F" w:rsidRPr="000A3B5F">
        <w:rPr>
          <w:sz w:val="22"/>
          <w:szCs w:val="22"/>
        </w:rPr>
        <w:t>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91EA6">
        <w:rPr>
          <w:sz w:val="22"/>
          <w:szCs w:val="22"/>
        </w:rPr>
        <w:t>» (далее – Постановление № 1042), за исключением случаев, если законодательством Российской Федерации установлен иной порядок начисления штрафов.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которые не имеют стоимостного выражения, (при наличии в </w:t>
      </w:r>
      <w:r w:rsidRPr="00D91EA6">
        <w:rPr>
          <w:sz w:val="22"/>
          <w:szCs w:val="22"/>
        </w:rPr>
        <w:lastRenderedPageBreak/>
        <w:t>контракте таких обязательств) взыскивается штраф в размере 1 000 (одной тысячи рублей) 00 копеек, определенный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взыскивается штраф в размере 1 000 (одной тысячи рублей) 00 копеек,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оплачивает Заказчику пени. Пени начисляются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контрактом срока исполнения обязательства, в размере 1/300 действующей на дату уплаты пени ключевой ставки Центрального банка Российской Федерации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вправе требовать уплаты неустоек (штрафов, пеней). Пени начисляются в размере 1/300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срока исполнения обязательства.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Ответственность Сторон в иных случаях определяется в соответствии    с действующим законодательством Российской Федерации.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Уплата виновной стороной штрафов и/или пеней не освобождает Стороны от необходимости исполнения обязательств или устранения нарушений.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В тех случаях, когда имело место прекращение в предоставлении услуг по вине ИСПОЛНИТЕЛЯ (далее Прекращение), ИСПОЛНИТЕЛЬ на основе информации о Прекращении за прошедший платежный период уменьшает размер оплаты на сумму, равную оплате за период Прекращения. Не считается Прекращением перерыв в предоставлении Услуги, вызванный: дефектами в любом электронном или механическом оборудовании ЗАКАЗЧИКА, отказами электропитания или неправильным использованием оборудования ЗАКАЗЧИКОМ; нарушениями в каналах связи, арендуемых ИСПОЛНИТЕЛЕМ или ЗАКАЗЧИКОМ; неисправностью линии связи от ЗАКАЗЧИКА до оборудования ИСПОЛНИТЕЛЯ; проведением регламентных работ по п.2.1.3,форс-мажорными обстоятельствами; несвоевременным предоставлением ИСПОЛНИТЕЛЮ информации, необходимой для выполнения предмета данного Контракта.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При невыполнении ЗАКАЗЧИКОМ обязательств согласно пунктам 2.2.1, 2.2.2. Контракта </w:t>
      </w:r>
      <w:r w:rsidR="000F4E48">
        <w:rPr>
          <w:sz w:val="22"/>
          <w:szCs w:val="22"/>
        </w:rPr>
        <w:t>ИСПОЛНИТЕЛЬ оставляет за собой право на временное прекращение предоставления услуг ЗАКАЗЧИКУ до устранения нарушения, без компенсации затрат и потерь ЗАКАЗЧИКА.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Ни одна из Сторон ни в коем случае не несет ответственности перед другой Стороной за косвенные убытки или за ущерб предприятию, потерянные доходы, потерянную ожидаемую прибыль, возникшие в связи с любым дефектом, сбоем или Прерыванием, включая, но не ограничиваясь, потерю информации.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обязуется не просматривать и не разглашать любые сообщения, направляемые ЗАКАЗЧИКУ электронной почтой, за исключением случаев, предусмотренных законодательством Российской Федерации.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ЗАКАЗЧИКУ запрещается перепродажа услуг ИСПОЛНИТЕЛЯ третьим лицам без получения надлежащего разрешения на данный вид деятельности.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не несет ответственности за качество каналов связи общего пользования, посредством которых осуществляется предоставление Услуг. </w:t>
      </w: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174713" w:rsidRPr="00F4630A" w:rsidRDefault="00174713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ПРОЧИЕ УСЛОВИЯ. </w:t>
      </w:r>
    </w:p>
    <w:p w:rsidR="00F4630A" w:rsidRDefault="00174713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lastRenderedPageBreak/>
        <w:t xml:space="preserve">Споры между Сторонами, вытекающие из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>а или в связи с его исполнением и неурегулированные путем переговоров Сторон, подлежат разрешению в Арбитражном суде г. Краснодара в соответствии с законодательством Российской Федерации.</w:t>
      </w:r>
    </w:p>
    <w:p w:rsidR="00F4630A" w:rsidRPr="004931F6" w:rsidRDefault="00A10A08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ЗАКАЗЧИКЕ, </w:t>
      </w:r>
      <w:r w:rsidRPr="002B6E11">
        <w:rPr>
          <w:sz w:val="22"/>
          <w:szCs w:val="22"/>
        </w:rPr>
        <w:t>могут использоваться оператором связи для оказания справочных и иных информационных услуг или</w:t>
      </w:r>
      <w:r w:rsidR="00AA0036">
        <w:rPr>
          <w:sz w:val="22"/>
          <w:szCs w:val="22"/>
        </w:rPr>
        <w:t xml:space="preserve"> </w:t>
      </w:r>
      <w:r w:rsidRPr="002B6E11">
        <w:rPr>
          <w:sz w:val="22"/>
          <w:szCs w:val="22"/>
        </w:rPr>
        <w:t>передаваться третьим лицам только с письменного согласия ЗАКАЗЧИКА, за исключением случаев, предусмотренных федеральными законами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согл</w:t>
      </w:r>
      <w:proofErr w:type="spellEnd"/>
      <w:r>
        <w:rPr>
          <w:sz w:val="22"/>
          <w:szCs w:val="22"/>
        </w:rPr>
        <w:t xml:space="preserve">. </w:t>
      </w:r>
      <w:r w:rsidRPr="002B6E11">
        <w:rPr>
          <w:sz w:val="22"/>
          <w:szCs w:val="22"/>
        </w:rPr>
        <w:t>Постановлению Правительства РФ №32 от 23.01.2006г</w:t>
      </w:r>
      <w:r>
        <w:rPr>
          <w:sz w:val="22"/>
          <w:szCs w:val="22"/>
        </w:rPr>
        <w:t>.)</w:t>
      </w:r>
      <w:r w:rsidR="00F91C4E">
        <w:rPr>
          <w:sz w:val="22"/>
          <w:szCs w:val="22"/>
        </w:rPr>
        <w:t>.</w:t>
      </w:r>
    </w:p>
    <w:p w:rsidR="00CA4F3E" w:rsidRPr="0099301D" w:rsidRDefault="00CA4F3E" w:rsidP="00CA4F3E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99301D">
        <w:rPr>
          <w:sz w:val="22"/>
          <w:szCs w:val="22"/>
        </w:rPr>
        <w:t>Настоящий Договор (а также дополнительные соглашения к нему) может быть заключен путем обмена Сторонами посредством электронной почты с адресов, указанных в</w:t>
      </w:r>
      <w:r>
        <w:rPr>
          <w:sz w:val="22"/>
          <w:szCs w:val="22"/>
        </w:rPr>
        <w:t xml:space="preserve"> п. 7 или</w:t>
      </w:r>
      <w:r w:rsidRPr="0099301D">
        <w:rPr>
          <w:sz w:val="22"/>
          <w:szCs w:val="22"/>
        </w:rPr>
        <w:t xml:space="preserve"> реквизитах сторон настоящего договора, сканированными копиями подписанного соответствующей стороной текста договора. В соответствии со статьей 160 Гражданского кодекса РФ такой обмен стороны признают соблюдение письменной формы сделки и надлежащим подписанием договора. По требованию любой из сторон текст настоящего договора может быть изготовлен в виде одного документа, подписанного сторонами.</w:t>
      </w:r>
    </w:p>
    <w:p w:rsidR="004931F6" w:rsidRPr="00F4630A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740672" w:rsidRPr="00F4630A" w:rsidRDefault="00740672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ФОРС-МАЖОР </w:t>
      </w:r>
    </w:p>
    <w:p w:rsidR="00740672" w:rsidRPr="00F4630A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 в отношении имущества, обеспечивающего выполнение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а,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е виды деятельности, препятствующие осуществлению сторонами своих функций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 </w:t>
      </w:r>
    </w:p>
    <w:p w:rsidR="00740672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документальные подтверждения о масштабах происшедших событий, а также об их влиянии.</w:t>
      </w:r>
    </w:p>
    <w:p w:rsidR="004931F6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0B1B0A" w:rsidRDefault="000B1B0A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0B1B0A">
        <w:rPr>
          <w:b/>
          <w:i/>
          <w:sz w:val="22"/>
          <w:szCs w:val="22"/>
        </w:rPr>
        <w:t>Контактная информация Заказчика: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0B1B0A" w:rsidRPr="000B1B0A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+7(</w:t>
            </w:r>
            <w:r w:rsidR="00580B0C">
              <w:rPr>
                <w:sz w:val="22"/>
                <w:szCs w:val="22"/>
              </w:rPr>
              <w:t>_____</w:t>
            </w:r>
            <w:r w:rsidRPr="000B1B0A">
              <w:rPr>
                <w:sz w:val="22"/>
                <w:szCs w:val="22"/>
              </w:rPr>
              <w:t xml:space="preserve">) </w:t>
            </w:r>
            <w:r w:rsidR="00580B0C">
              <w:rPr>
                <w:sz w:val="22"/>
                <w:szCs w:val="22"/>
              </w:rPr>
              <w:t>________</w:t>
            </w:r>
          </w:p>
        </w:tc>
      </w:tr>
      <w:tr w:rsidR="000B1B0A" w:rsidRPr="000B1B0A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Должность:</w:t>
            </w:r>
          </w:p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  <w:lang w:val="en-US"/>
              </w:rPr>
              <w:t>E</w:t>
            </w:r>
            <w:r w:rsidRPr="000B1B0A">
              <w:rPr>
                <w:sz w:val="22"/>
                <w:szCs w:val="22"/>
              </w:rPr>
              <w:t>-</w:t>
            </w:r>
            <w:r w:rsidRPr="000B1B0A">
              <w:rPr>
                <w:sz w:val="22"/>
                <w:szCs w:val="22"/>
                <w:lang w:val="en-US"/>
              </w:rPr>
              <w:t>mail</w:t>
            </w:r>
            <w:r w:rsidRPr="000B1B0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B1B0A" w:rsidRDefault="00580B0C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счетов: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 w:rsidRPr="00580B0C"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+7(_____) ________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580B0C">
        <w:rPr>
          <w:b/>
          <w:i/>
          <w:sz w:val="22"/>
          <w:szCs w:val="22"/>
        </w:rPr>
        <w:t xml:space="preserve">Контактная информация </w:t>
      </w:r>
      <w:r>
        <w:rPr>
          <w:b/>
          <w:i/>
          <w:sz w:val="22"/>
          <w:szCs w:val="22"/>
        </w:rPr>
        <w:t>Исполнителя</w:t>
      </w:r>
      <w:r w:rsidRPr="00580B0C">
        <w:rPr>
          <w:b/>
          <w:i/>
          <w:sz w:val="22"/>
          <w:szCs w:val="22"/>
        </w:rPr>
        <w:t>:</w:t>
      </w:r>
    </w:p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580B0C"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Левицкий Борис Ефимович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2199500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РЦКС КубГУ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bel@kubsu.ru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Выставление счетов</w:t>
      </w:r>
      <w:r w:rsidRPr="00580B0C">
        <w:rPr>
          <w:sz w:val="22"/>
          <w:szCs w:val="22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4931F6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7367E4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Левашова Мария Владимировна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  <w:lang w:val="en-US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2199599</w:t>
            </w:r>
          </w:p>
        </w:tc>
      </w:tr>
      <w:tr w:rsidR="00580B0C" w:rsidRPr="00580B0C" w:rsidTr="004931F6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7367E4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абонентского отдела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abon@kubsu.ru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Служба сопровождения РКС О</w:t>
      </w:r>
      <w:r w:rsidR="00810188">
        <w:rPr>
          <w:sz w:val="22"/>
          <w:szCs w:val="22"/>
        </w:rPr>
        <w:t>О</w:t>
      </w:r>
      <w:r>
        <w:rPr>
          <w:sz w:val="22"/>
          <w:szCs w:val="22"/>
        </w:rPr>
        <w:t xml:space="preserve"> КК:</w:t>
      </w:r>
    </w:p>
    <w:p w:rsidR="00135796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Бесплатный многоканальный </w:t>
      </w:r>
      <w:proofErr w:type="gramStart"/>
      <w:r>
        <w:rPr>
          <w:sz w:val="22"/>
          <w:szCs w:val="22"/>
        </w:rPr>
        <w:t xml:space="preserve">телефон:  </w:t>
      </w:r>
      <w:r w:rsidRPr="00135796">
        <w:rPr>
          <w:sz w:val="22"/>
          <w:szCs w:val="22"/>
        </w:rPr>
        <w:t>8</w:t>
      </w:r>
      <w:proofErr w:type="gramEnd"/>
      <w:r w:rsidRPr="00135796">
        <w:rPr>
          <w:sz w:val="22"/>
          <w:szCs w:val="22"/>
        </w:rPr>
        <w:t>-800-3022009</w:t>
      </w:r>
      <w:r>
        <w:rPr>
          <w:sz w:val="22"/>
          <w:szCs w:val="22"/>
        </w:rPr>
        <w:t>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135796">
        <w:rPr>
          <w:sz w:val="22"/>
          <w:szCs w:val="22"/>
          <w:lang w:val="en-US"/>
        </w:rPr>
        <w:t>E</w:t>
      </w:r>
      <w:r w:rsidRPr="00543E29">
        <w:rPr>
          <w:sz w:val="22"/>
          <w:szCs w:val="22"/>
        </w:rPr>
        <w:t>-</w:t>
      </w:r>
      <w:r w:rsidRPr="00135796">
        <w:rPr>
          <w:sz w:val="22"/>
          <w:szCs w:val="22"/>
          <w:lang w:val="en-US"/>
        </w:rPr>
        <w:t>mail</w:t>
      </w:r>
      <w:r w:rsidRPr="00543E29">
        <w:rPr>
          <w:sz w:val="22"/>
          <w:szCs w:val="22"/>
        </w:rPr>
        <w:t xml:space="preserve">: </w:t>
      </w:r>
      <w:hyperlink r:id="rId7">
        <w:r w:rsidRPr="00135796">
          <w:rPr>
            <w:rStyle w:val="a8"/>
            <w:sz w:val="22"/>
            <w:szCs w:val="22"/>
            <w:lang w:val="en-US"/>
          </w:rPr>
          <w:t>support</w:t>
        </w:r>
        <w:r w:rsidRPr="00543E29">
          <w:rPr>
            <w:rStyle w:val="a8"/>
            <w:sz w:val="22"/>
            <w:szCs w:val="22"/>
          </w:rPr>
          <w:t>@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543E29">
          <w:rPr>
            <w:rStyle w:val="a8"/>
            <w:sz w:val="22"/>
            <w:szCs w:val="22"/>
          </w:rPr>
          <w:t>.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543E29">
        <w:rPr>
          <w:sz w:val="22"/>
          <w:szCs w:val="22"/>
        </w:rPr>
        <w:t xml:space="preserve"> 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РЕКВИЗИТЫ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0E5521" w:rsidRPr="0004786C">
        <w:trPr>
          <w:jc w:val="center"/>
        </w:trPr>
        <w:tc>
          <w:tcPr>
            <w:tcW w:w="4820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  <w:lang w:val="en-US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1C78C6" w:rsidRPr="0004786C">
        <w:trPr>
          <w:jc w:val="center"/>
        </w:trPr>
        <w:tc>
          <w:tcPr>
            <w:tcW w:w="4820" w:type="dxa"/>
          </w:tcPr>
          <w:p w:rsidR="005664E2" w:rsidRPr="005664E2" w:rsidRDefault="005664E2" w:rsidP="005664E2">
            <w:pPr>
              <w:rPr>
                <w:b/>
                <w:sz w:val="22"/>
                <w:szCs w:val="22"/>
              </w:rPr>
            </w:pPr>
            <w:r w:rsidRPr="005664E2">
              <w:rPr>
                <w:b/>
                <w:sz w:val="22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5664E2">
              <w:rPr>
                <w:b/>
                <w:sz w:val="22"/>
                <w:szCs w:val="22"/>
              </w:rPr>
              <w:t>),  х</w:t>
            </w:r>
            <w:proofErr w:type="gramEnd"/>
            <w:r w:rsidRPr="005664E2">
              <w:rPr>
                <w:b/>
                <w:sz w:val="22"/>
                <w:szCs w:val="22"/>
              </w:rPr>
              <w:t>/ц  РЦКС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ИНН 2312038420 КПП 231201001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Банковские реквизиты: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(ФГБОУ ВО «КубГУ» л/с 20186Х22950)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X – латинская буква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ЕКС 40102810945370000010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Номер казначейского счета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03214643000000011800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БИК 010349101     </w:t>
            </w:r>
            <w:r w:rsidR="004E0573">
              <w:rPr>
                <w:sz w:val="22"/>
                <w:szCs w:val="22"/>
              </w:rPr>
              <w:t>ОКЦ №1</w:t>
            </w:r>
            <w:r w:rsidR="004E0573" w:rsidRPr="00B236A6">
              <w:rPr>
                <w:sz w:val="22"/>
                <w:szCs w:val="22"/>
              </w:rPr>
              <w:t xml:space="preserve"> ЮГУ</w:t>
            </w:r>
            <w:r w:rsidRPr="00B236A6">
              <w:rPr>
                <w:sz w:val="22"/>
                <w:szCs w:val="22"/>
              </w:rPr>
              <w:t xml:space="preserve"> Банка России//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ОКПО - </w:t>
            </w:r>
            <w:proofErr w:type="gramStart"/>
            <w:r w:rsidRPr="00B236A6">
              <w:rPr>
                <w:sz w:val="22"/>
                <w:szCs w:val="22"/>
              </w:rPr>
              <w:t>02067847  ОКТМО</w:t>
            </w:r>
            <w:proofErr w:type="gramEnd"/>
            <w:r w:rsidRPr="00B236A6">
              <w:rPr>
                <w:sz w:val="22"/>
                <w:szCs w:val="22"/>
              </w:rPr>
              <w:t xml:space="preserve"> – 03701000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ОКОНХ - 92100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ОГРН – 1022301972516   </w:t>
            </w:r>
          </w:p>
          <w:p w:rsidR="001C78C6" w:rsidRPr="005D3B26" w:rsidRDefault="00B236A6" w:rsidP="00B236A6">
            <w:pPr>
              <w:pStyle w:val="Noeeu"/>
              <w:widowControl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0325B2">
              <w:rPr>
                <w:sz w:val="22"/>
                <w:szCs w:val="22"/>
                <w:lang w:val="ru-RU"/>
              </w:rPr>
              <w:t>КБК 00000000000000000130</w:t>
            </w:r>
          </w:p>
        </w:tc>
        <w:tc>
          <w:tcPr>
            <w:tcW w:w="5418" w:type="dxa"/>
          </w:tcPr>
          <w:p w:rsidR="005664E2" w:rsidRPr="001E5431" w:rsidRDefault="00580B0C" w:rsidP="005664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2359A2" w:rsidRPr="00766306" w:rsidRDefault="002359A2" w:rsidP="005664E2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0E5521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ПОДПИСИ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0E5521" w:rsidRPr="0004786C" w:rsidTr="005664E2">
        <w:trPr>
          <w:jc w:val="center"/>
        </w:trPr>
        <w:tc>
          <w:tcPr>
            <w:tcW w:w="4963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</w:t>
            </w:r>
            <w:r w:rsidR="005219BB" w:rsidRPr="0004786C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518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801BEC" w:rsidRPr="0004786C" w:rsidTr="005664E2">
        <w:trPr>
          <w:jc w:val="center"/>
        </w:trPr>
        <w:tc>
          <w:tcPr>
            <w:tcW w:w="4963" w:type="dxa"/>
          </w:tcPr>
          <w:p w:rsid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104497" w:rsidRP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801BEC" w:rsidRPr="00A47AB3" w:rsidRDefault="00801BEC" w:rsidP="002B46C1">
            <w:pPr>
              <w:jc w:val="both"/>
              <w:rPr>
                <w:sz w:val="22"/>
                <w:szCs w:val="22"/>
              </w:rPr>
            </w:pPr>
          </w:p>
          <w:p w:rsidR="00801BEC" w:rsidRPr="0004786C" w:rsidRDefault="00801BEC" w:rsidP="00104497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A23F71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C46983" w:rsidRPr="00F35BFA" w:rsidRDefault="00AD70A9" w:rsidP="002B4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5842AB" w:rsidRPr="00F35BFA" w:rsidRDefault="005842AB" w:rsidP="002B46C1">
            <w:pPr>
              <w:jc w:val="both"/>
              <w:rPr>
                <w:sz w:val="22"/>
                <w:szCs w:val="22"/>
              </w:rPr>
            </w:pP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 w:rsidR="00104497">
              <w:rPr>
                <w:sz w:val="22"/>
                <w:szCs w:val="22"/>
              </w:rPr>
              <w:t>_____________</w:t>
            </w: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0E5521" w:rsidRDefault="00E33627" w:rsidP="00C17874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Приложение №1</w:t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t xml:space="preserve">к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3C5C9B">
        <w:rPr>
          <w:sz w:val="22"/>
          <w:szCs w:val="22"/>
        </w:rPr>
        <w:t xml:space="preserve"> № </w:t>
      </w:r>
      <w:r w:rsidRPr="003C5C9B">
        <w:rPr>
          <w:sz w:val="22"/>
          <w:szCs w:val="22"/>
          <w:u w:val="single"/>
        </w:rPr>
        <w:t>___</w:t>
      </w:r>
      <w:r w:rsidRPr="003C5C9B">
        <w:rPr>
          <w:sz w:val="22"/>
          <w:szCs w:val="22"/>
        </w:rPr>
        <w:t>_от «</w:t>
      </w:r>
      <w:r w:rsidRPr="003C5C9B">
        <w:rPr>
          <w:sz w:val="22"/>
          <w:szCs w:val="22"/>
          <w:u w:val="single"/>
        </w:rPr>
        <w:t>__</w:t>
      </w:r>
      <w:r w:rsidRPr="003C5C9B">
        <w:rPr>
          <w:sz w:val="22"/>
          <w:szCs w:val="22"/>
        </w:rPr>
        <w:t xml:space="preserve">» </w:t>
      </w:r>
      <w:r w:rsidRPr="003C5C9B">
        <w:rPr>
          <w:sz w:val="22"/>
          <w:szCs w:val="22"/>
          <w:u w:val="single"/>
        </w:rPr>
        <w:t>____</w:t>
      </w:r>
      <w:r w:rsidRPr="003C5C9B">
        <w:rPr>
          <w:sz w:val="22"/>
          <w:szCs w:val="22"/>
        </w:rPr>
        <w:t xml:space="preserve"> 202</w:t>
      </w:r>
      <w:r w:rsidR="002C4B16">
        <w:rPr>
          <w:sz w:val="22"/>
          <w:szCs w:val="22"/>
        </w:rPr>
        <w:t>_</w:t>
      </w:r>
      <w:r w:rsidR="00F91C4E">
        <w:rPr>
          <w:sz w:val="22"/>
          <w:szCs w:val="22"/>
        </w:rPr>
        <w:t xml:space="preserve"> </w:t>
      </w:r>
      <w:r w:rsidRPr="003C5C9B">
        <w:rPr>
          <w:sz w:val="22"/>
          <w:szCs w:val="22"/>
        </w:rPr>
        <w:t>г.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jc w:val="center"/>
        <w:rPr>
          <w:sz w:val="22"/>
          <w:szCs w:val="22"/>
        </w:rPr>
      </w:pPr>
      <w:r w:rsidRPr="003C5C9B">
        <w:rPr>
          <w:b/>
          <w:sz w:val="22"/>
          <w:szCs w:val="22"/>
        </w:rPr>
        <w:t>Техническое задание</w:t>
      </w:r>
    </w:p>
    <w:p w:rsidR="00CA197E" w:rsidRPr="00CA197E" w:rsidRDefault="00CA197E" w:rsidP="00CA197E">
      <w:pPr>
        <w:jc w:val="center"/>
        <w:rPr>
          <w:sz w:val="22"/>
          <w:szCs w:val="22"/>
        </w:rPr>
      </w:pPr>
      <w:r w:rsidRPr="00CA197E">
        <w:rPr>
          <w:sz w:val="22"/>
          <w:szCs w:val="22"/>
        </w:rPr>
        <w:t xml:space="preserve">на оказание научно-технических услуг по предоставлению, развитию и технической поддержке корпоративных </w:t>
      </w:r>
      <w:proofErr w:type="gramStart"/>
      <w:r w:rsidRPr="00CA197E">
        <w:rPr>
          <w:sz w:val="22"/>
          <w:szCs w:val="22"/>
        </w:rPr>
        <w:t>сервисов  Региональной</w:t>
      </w:r>
      <w:proofErr w:type="gramEnd"/>
      <w:r w:rsidRPr="00CA197E">
        <w:rPr>
          <w:sz w:val="22"/>
          <w:szCs w:val="22"/>
        </w:rPr>
        <w:t xml:space="preserve"> корпоративной сети образовательных </w:t>
      </w:r>
      <w:r w:rsidR="00111C01">
        <w:rPr>
          <w:sz w:val="22"/>
          <w:szCs w:val="22"/>
        </w:rPr>
        <w:t xml:space="preserve">организаций </w:t>
      </w:r>
      <w:r w:rsidRPr="00CA197E">
        <w:rPr>
          <w:sz w:val="22"/>
          <w:szCs w:val="22"/>
        </w:rPr>
        <w:t>Краснодарского края</w:t>
      </w:r>
    </w:p>
    <w:p w:rsidR="003C5C9B" w:rsidRPr="003C5C9B" w:rsidRDefault="003C5C9B" w:rsidP="00CA197E">
      <w:pPr>
        <w:jc w:val="center"/>
        <w:rPr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1. ТЕРМИНЫ И ОПРЕДЕЛЕНИЯ</w:t>
      </w: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ТЕРМИНЫ И ОПРЕДЕЛЕНИЯ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Образовательные </w:t>
      </w:r>
      <w:r w:rsidR="00111C01">
        <w:rPr>
          <w:b/>
          <w:sz w:val="22"/>
          <w:szCs w:val="22"/>
        </w:rPr>
        <w:t>организации</w:t>
      </w:r>
      <w:r w:rsidRPr="003C5C9B">
        <w:rPr>
          <w:b/>
          <w:sz w:val="22"/>
          <w:szCs w:val="22"/>
        </w:rPr>
        <w:t xml:space="preserve">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) – </w:t>
      </w:r>
      <w:r w:rsidRPr="003C5C9B">
        <w:rPr>
          <w:sz w:val="22"/>
          <w:szCs w:val="22"/>
        </w:rPr>
        <w:t>государственные и муниципальные учреждения системы образования, а также детские дошкольные образовательные учреждения и образовательные организации дополнительного образования Краснодарского края - получатели услуги по обеспечению доступа к корпоративной сети, технической поддержке и предоставлению корпоративных сервисов.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Сеть Интернет</w:t>
      </w:r>
      <w:r w:rsidRPr="003C5C9B">
        <w:rPr>
          <w:sz w:val="22"/>
          <w:szCs w:val="22"/>
        </w:rPr>
        <w:t xml:space="preserve"> – глобальное объединение независимых компьютерных сетей общего пользования с коммутацией пакетов, взаимодействующих через систему открытых протоколов и процедур на базе протоколов семейства TCP/IP с целью обмена информацией, содержащейся в информационных системах, подключенных к этим сетям.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ЕСПД</w:t>
      </w:r>
      <w:r w:rsidRPr="003C5C9B">
        <w:rPr>
          <w:sz w:val="22"/>
          <w:szCs w:val="22"/>
        </w:rPr>
        <w:t xml:space="preserve"> – единая сеть передачи данных, обеспечивающая ограниченный доступ образовательных учреждений к сети Интернет.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Региональная корпоративная сеть образовательных </w:t>
      </w:r>
      <w:r w:rsidR="008B6675">
        <w:rPr>
          <w:b/>
          <w:sz w:val="22"/>
          <w:szCs w:val="22"/>
        </w:rPr>
        <w:t>организаций</w:t>
      </w:r>
      <w:r w:rsidRPr="003C5C9B">
        <w:rPr>
          <w:b/>
          <w:sz w:val="22"/>
          <w:szCs w:val="22"/>
        </w:rPr>
        <w:t xml:space="preserve"> Краснодарского края</w:t>
      </w:r>
      <w:r w:rsidRPr="003C5C9B">
        <w:rPr>
          <w:sz w:val="22"/>
          <w:szCs w:val="22"/>
        </w:rPr>
        <w:t xml:space="preserve"> (далее </w:t>
      </w:r>
      <w:r w:rsidRPr="003C5C9B">
        <w:rPr>
          <w:b/>
          <w:sz w:val="22"/>
          <w:szCs w:val="22"/>
        </w:rPr>
        <w:t>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</w:t>
      </w:r>
      <w:r w:rsidRPr="003C5C9B">
        <w:rPr>
          <w:sz w:val="22"/>
          <w:szCs w:val="22"/>
        </w:rPr>
        <w:t>или</w:t>
      </w:r>
      <w:r w:rsidRPr="003C5C9B">
        <w:rPr>
          <w:b/>
          <w:sz w:val="22"/>
          <w:szCs w:val="22"/>
        </w:rPr>
        <w:t xml:space="preserve"> Корпоративная сеть</w:t>
      </w:r>
      <w:r w:rsidRPr="003C5C9B">
        <w:rPr>
          <w:sz w:val="22"/>
          <w:szCs w:val="22"/>
        </w:rPr>
        <w:t xml:space="preserve">) – региональная корпоративная телекоммуникационная сеть, построенная на базе инфраструктуры </w:t>
      </w:r>
      <w:proofErr w:type="spellStart"/>
      <w:r w:rsidRPr="003C5C9B">
        <w:rPr>
          <w:sz w:val="22"/>
          <w:szCs w:val="22"/>
        </w:rPr>
        <w:t>мультисервисных</w:t>
      </w:r>
      <w:proofErr w:type="spellEnd"/>
      <w:r w:rsidRPr="003C5C9B">
        <w:rPr>
          <w:sz w:val="22"/>
          <w:szCs w:val="22"/>
        </w:rPr>
        <w:t xml:space="preserve"> телекоммуникационных сетей региональных операторов связи, включающая совокупность технических, коммуникационных и программных средств, созданная с целью объединения информационных образовательных ресурсов региональной системы образования в единое информационное пространство и предназначенная для решения вопросов административного управления в региональной сфере образования и централизованного оказания информационных услуг и сервисов региональным образовательным учреждениям.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Участники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О</w:t>
      </w:r>
      <w:r w:rsidR="00CA197E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, получатели услуги, в соответствии с условиями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Пользователь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лицо, имеющее доступ к ресурсам информационных систем и сервисам Корпоративной сети.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Служба сопровождения РКС О</w:t>
      </w:r>
      <w:r w:rsidR="003C0E5F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 xml:space="preserve">структурное подразделение </w:t>
      </w:r>
      <w:r w:rsidR="00826649"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, осуществляющее функции технического и технологического обеспечения работоспособности и эксплуатации корпоративной сети, а также поддержки участников и пользователей Корпоративной сети по решению вопросов подключения и предоставления сервисов.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Центр обработки данных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ЦОД) – </w:t>
      </w:r>
      <w:r w:rsidRPr="003C5C9B">
        <w:rPr>
          <w:sz w:val="22"/>
          <w:szCs w:val="22"/>
        </w:rPr>
        <w:t>центр обработки данных Службы сопровождения РКС О</w:t>
      </w:r>
      <w:r w:rsidR="003C0E5F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КК, размещенный по адресу: г. Краснодар, ул. Ставропольская, 149, в котором размещаются центральные серверы сети (</w:t>
      </w:r>
      <w:r w:rsidRPr="003C5C9B">
        <w:rPr>
          <w:sz w:val="22"/>
          <w:szCs w:val="22"/>
          <w:lang w:val="en-US"/>
        </w:rPr>
        <w:t>DNS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EMAIL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WEB</w:t>
      </w:r>
      <w:r w:rsidRPr="003C5C9B">
        <w:rPr>
          <w:sz w:val="22"/>
          <w:szCs w:val="22"/>
        </w:rPr>
        <w:t>-хостинга, системы контент-фильтрации серверы видеоконференцсвязи и др.).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2. СОДЕРЖАНИЕ РАБОТ И УСЛУГ.</w:t>
      </w:r>
    </w:p>
    <w:p w:rsidR="003C5C9B" w:rsidRPr="003C5C9B" w:rsidRDefault="00826649" w:rsidP="003C5C9B">
      <w:pPr>
        <w:rPr>
          <w:sz w:val="22"/>
          <w:szCs w:val="22"/>
        </w:rPr>
      </w:pPr>
      <w:r>
        <w:rPr>
          <w:sz w:val="22"/>
          <w:szCs w:val="22"/>
        </w:rPr>
        <w:t>Исполнителем</w:t>
      </w:r>
      <w:r w:rsidR="003C5C9B" w:rsidRPr="003C5C9B">
        <w:rPr>
          <w:sz w:val="22"/>
          <w:szCs w:val="22"/>
        </w:rPr>
        <w:t xml:space="preserve"> оказываются следующи</w:t>
      </w:r>
      <w:r w:rsidR="00017C4E">
        <w:rPr>
          <w:sz w:val="22"/>
          <w:szCs w:val="22"/>
        </w:rPr>
        <w:t xml:space="preserve">е </w:t>
      </w:r>
      <w:r w:rsidR="003C5C9B" w:rsidRPr="003C5C9B">
        <w:rPr>
          <w:sz w:val="22"/>
          <w:szCs w:val="22"/>
        </w:rPr>
        <w:t>услуг</w:t>
      </w:r>
      <w:r w:rsidR="00017C4E">
        <w:rPr>
          <w:sz w:val="22"/>
          <w:szCs w:val="22"/>
        </w:rPr>
        <w:t>и</w:t>
      </w:r>
      <w:r w:rsidR="003C5C9B" w:rsidRPr="003C5C9B">
        <w:rPr>
          <w:sz w:val="22"/>
          <w:szCs w:val="22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3"/>
        <w:gridCol w:w="9245"/>
      </w:tblGrid>
      <w:tr w:rsidR="00017C4E" w:rsidRPr="003C5C9B" w:rsidTr="005F4779">
        <w:trPr>
          <w:trHeight w:val="253"/>
        </w:trPr>
        <w:tc>
          <w:tcPr>
            <w:tcW w:w="673" w:type="dxa"/>
            <w:vMerge w:val="restart"/>
          </w:tcPr>
          <w:p w:rsidR="00017C4E" w:rsidRPr="003C5C9B" w:rsidRDefault="00017C4E" w:rsidP="005F4779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№ п</w:t>
            </w:r>
            <w:r w:rsidRPr="003C5C9B">
              <w:rPr>
                <w:sz w:val="22"/>
                <w:szCs w:val="22"/>
                <w:lang w:val="en-US"/>
              </w:rPr>
              <w:t>/</w:t>
            </w:r>
            <w:r w:rsidRPr="003C5C9B">
              <w:rPr>
                <w:sz w:val="22"/>
                <w:szCs w:val="22"/>
              </w:rPr>
              <w:t>п</w:t>
            </w:r>
          </w:p>
        </w:tc>
        <w:tc>
          <w:tcPr>
            <w:tcW w:w="9245" w:type="dxa"/>
            <w:vMerge w:val="restart"/>
          </w:tcPr>
          <w:p w:rsidR="00017C4E" w:rsidRPr="003C5C9B" w:rsidRDefault="00017C4E" w:rsidP="005F4779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Вид услуг</w:t>
            </w:r>
          </w:p>
        </w:tc>
      </w:tr>
      <w:tr w:rsidR="00017C4E" w:rsidRPr="003C5C9B" w:rsidTr="005F4779">
        <w:trPr>
          <w:trHeight w:val="253"/>
        </w:trPr>
        <w:tc>
          <w:tcPr>
            <w:tcW w:w="673" w:type="dxa"/>
            <w:vMerge/>
          </w:tcPr>
          <w:p w:rsidR="00017C4E" w:rsidRPr="003C5C9B" w:rsidRDefault="00017C4E" w:rsidP="005F4779">
            <w:pPr>
              <w:rPr>
                <w:sz w:val="22"/>
                <w:szCs w:val="22"/>
              </w:rPr>
            </w:pPr>
          </w:p>
        </w:tc>
        <w:tc>
          <w:tcPr>
            <w:tcW w:w="9245" w:type="dxa"/>
            <w:vMerge/>
          </w:tcPr>
          <w:p w:rsidR="00017C4E" w:rsidRPr="003C5C9B" w:rsidRDefault="00017C4E" w:rsidP="005F4779">
            <w:pPr>
              <w:rPr>
                <w:sz w:val="22"/>
                <w:szCs w:val="22"/>
              </w:rPr>
            </w:pPr>
          </w:p>
        </w:tc>
      </w:tr>
      <w:tr w:rsidR="00017C4E" w:rsidRPr="003C5C9B" w:rsidTr="005F4779">
        <w:tc>
          <w:tcPr>
            <w:tcW w:w="673" w:type="dxa"/>
          </w:tcPr>
          <w:p w:rsidR="00017C4E" w:rsidRPr="003C5C9B" w:rsidRDefault="00017C4E" w:rsidP="005F4779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1.</w:t>
            </w:r>
          </w:p>
        </w:tc>
        <w:tc>
          <w:tcPr>
            <w:tcW w:w="9245" w:type="dxa"/>
          </w:tcPr>
          <w:p w:rsidR="00017C4E" w:rsidRDefault="005A59ED" w:rsidP="005F4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Предоставление, р</w:t>
            </w:r>
            <w:r w:rsidR="00017C4E">
              <w:rPr>
                <w:sz w:val="22"/>
                <w:szCs w:val="22"/>
              </w:rPr>
              <w:t>азвитие и техническая поддержка корпоративных сервисов:</w:t>
            </w:r>
          </w:p>
          <w:p w:rsidR="00017C4E" w:rsidRDefault="00017C4E" w:rsidP="005F4779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934FA">
              <w:rPr>
                <w:sz w:val="22"/>
                <w:szCs w:val="22"/>
              </w:rPr>
              <w:t xml:space="preserve">Корпоративная электронная почта, включая предоставление адреса корпоративной электронной почты для руководителя ОО и до 10 дополнительных электронных почтовых адресов для сотрудников ОО, предоставляемых по запросу руководителя ОО или вышестоящего органа управления. При работе внутри корпоративной сети доступ к сервису дополнительно </w:t>
            </w:r>
            <w:proofErr w:type="gramStart"/>
            <w:r w:rsidRPr="005934FA">
              <w:rPr>
                <w:sz w:val="22"/>
                <w:szCs w:val="22"/>
              </w:rPr>
              <w:t>возможен  с</w:t>
            </w:r>
            <w:proofErr w:type="gramEnd"/>
            <w:r w:rsidRPr="005934FA">
              <w:rPr>
                <w:sz w:val="22"/>
                <w:szCs w:val="22"/>
              </w:rPr>
              <w:t xml:space="preserve"> использованием почтового клиента по любым протоколам электронной почты.</w:t>
            </w:r>
          </w:p>
          <w:p w:rsidR="00017C4E" w:rsidRPr="005934FA" w:rsidRDefault="00017C4E" w:rsidP="005F4779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 xml:space="preserve">Предоставление защищенного доступа к корпоративному порталу РКС </w:t>
            </w:r>
            <w:r>
              <w:rPr>
                <w:sz w:val="22"/>
                <w:szCs w:val="22"/>
              </w:rPr>
              <w:t>ОО</w:t>
            </w:r>
            <w:r w:rsidRPr="003C5C9B">
              <w:rPr>
                <w:sz w:val="22"/>
                <w:szCs w:val="22"/>
              </w:rPr>
              <w:t xml:space="preserve"> КК</w:t>
            </w:r>
          </w:p>
        </w:tc>
      </w:tr>
      <w:tr w:rsidR="00872937" w:rsidRPr="003C5C9B" w:rsidTr="005F4779">
        <w:tc>
          <w:tcPr>
            <w:tcW w:w="673" w:type="dxa"/>
          </w:tcPr>
          <w:p w:rsidR="00872937" w:rsidRPr="003C5C9B" w:rsidRDefault="00872937" w:rsidP="005F4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45" w:type="dxa"/>
          </w:tcPr>
          <w:p w:rsidR="00872937" w:rsidRDefault="00872937" w:rsidP="005F4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Веб-хостинг для сайта</w:t>
            </w:r>
            <w:r w:rsidR="001926A9">
              <w:rPr>
                <w:sz w:val="22"/>
                <w:szCs w:val="22"/>
              </w:rPr>
              <w:t xml:space="preserve"> </w:t>
            </w:r>
          </w:p>
        </w:tc>
      </w:tr>
    </w:tbl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3. ТРЕБОВАНИЯ К ПРЕДОСТАВЛЯЕМЫМ УСЛУГАМ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 xml:space="preserve">Требования к технологиям и техническим решениям, применяемым </w:t>
      </w:r>
      <w:r w:rsidR="00826649">
        <w:rPr>
          <w:b/>
          <w:sz w:val="22"/>
          <w:szCs w:val="22"/>
        </w:rPr>
        <w:t>Исполнителем</w:t>
      </w:r>
      <w:r w:rsidRPr="003C5C9B">
        <w:rPr>
          <w:b/>
          <w:sz w:val="22"/>
          <w:szCs w:val="22"/>
        </w:rPr>
        <w:t xml:space="preserve"> для предоставления услуги связи</w:t>
      </w:r>
    </w:p>
    <w:p w:rsidR="003C5C9B" w:rsidRPr="003C5C9B" w:rsidRDefault="003C5C9B" w:rsidP="004C2EAE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ab/>
        <w:t>Используемые при оказании услуг технологии и технические решения должны: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соответствовать требованиям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к единой сети передачи </w:t>
      </w:r>
      <w:r w:rsidRPr="003C5C9B">
        <w:rPr>
          <w:sz w:val="22"/>
          <w:szCs w:val="22"/>
        </w:rPr>
        <w:lastRenderedPageBreak/>
        <w:t>данных, утвержденных Приказом Министерства цифрового развития, связи и массовых коммуникаций Российской Федерации и Министерства просвещения Российской Федерации от 30 апреля 2021 г. №417/221;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позволять использовать абонентские линии подключаемых организаций, магистральные каналы операторов связи и ведомственные сети связи;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для взаимодействия стандартизованные интерфейсы и поддерживать стандартизованные протоколы для обмена данными;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пользование базовыми сетевыми сервисами – доступ к веб-, электронная почта, обмен файлами, управление и контроль сетевых устройств;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Требования к предоставлению корпоративных сервисов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Техническая поддержка пользователей</w:t>
      </w:r>
      <w:r w:rsidR="008D7FBC"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осуществляется с использованием бесплатного многоканального телефона службы технической поддержки и других онлайн-каналов и включает: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фиксацию и обработку обращений пользователей по всем вопросам, касающимся предоставления корпоративных сервисов;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оказание помощи пользователям по выявлению причин возникновения технических проблем и проблем доступа к корпоративным сервисам и их устранению;</w:t>
      </w:r>
    </w:p>
    <w:p w:rsidR="003C5C9B" w:rsidRPr="00C4745C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D3DA8">
        <w:rPr>
          <w:sz w:val="22"/>
          <w:szCs w:val="22"/>
        </w:rPr>
        <w:t xml:space="preserve">наличие сайта Службы сопровождения в домене Корпоративной сети с информацией об </w:t>
      </w:r>
      <w:r w:rsidRPr="00C4745C">
        <w:rPr>
          <w:sz w:val="22"/>
          <w:szCs w:val="22"/>
        </w:rPr>
        <w:t>оказываемых услугах</w:t>
      </w:r>
      <w:r w:rsidR="003D3DA8" w:rsidRPr="00C4745C">
        <w:rPr>
          <w:sz w:val="22"/>
          <w:szCs w:val="22"/>
        </w:rPr>
        <w:t>.</w:t>
      </w:r>
      <w:r w:rsidRPr="00C4745C">
        <w:rPr>
          <w:sz w:val="22"/>
          <w:szCs w:val="22"/>
        </w:rPr>
        <w:t xml:space="preserve"> </w:t>
      </w:r>
    </w:p>
    <w:p w:rsidR="008D7FBC" w:rsidRPr="00C4745C" w:rsidRDefault="008D7FBC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C4745C">
        <w:rPr>
          <w:sz w:val="22"/>
          <w:szCs w:val="22"/>
        </w:rPr>
        <w:t xml:space="preserve">Развитие корпоративных сервисов предусматривает </w:t>
      </w:r>
      <w:r w:rsidR="00162685" w:rsidRPr="00C4745C">
        <w:rPr>
          <w:sz w:val="22"/>
          <w:szCs w:val="22"/>
        </w:rPr>
        <w:t>возможность реализации новых сервисов по запросу Министерства образования, науки и молодежной политики Краснодарского края или муниципальных органов управления образованием, а также организацию обучения пользователей использованию реализованных сервисов.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0343C4">
        <w:rPr>
          <w:sz w:val="22"/>
          <w:szCs w:val="22"/>
        </w:rPr>
        <w:t>Функционирование корпоративной электронной</w:t>
      </w:r>
      <w:r w:rsidRPr="003C5C9B">
        <w:rPr>
          <w:sz w:val="22"/>
          <w:szCs w:val="22"/>
        </w:rPr>
        <w:t xml:space="preserve"> почты предусматривает: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каждому Участнику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одного корпоративного почтового ящика руководителя ОУ и до 10 почтовых ящиков для сотрудников организации, предоставляемых по запросу руководителя ОУ или муниципального органа управления образованием; 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централизованной антивирусной защиты и защиты от спама лицензионными программными средствами;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доступа к корпоративному порталу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включает: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формирование функциональных личных кабинетов пользователей, обеспечивающих информационное взаимодействие между пользователями, включая распространение документов с выбором получателей, включая файловые вложения, предназначенные для различных целевых групп с указанием ограничений на период доступности;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организацию защищенного доступа к элементам системы с возможностью реализации двухфакторной защиты, включая разграничение прав доступа пользователей на основе типов ролей и привилегий;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объединения пользователей в группы;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определение зон доступа для зарегистрированных пользователей в зависимости от роли;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в режиме реального времени статистики просмотра документа получателями с указанием времени первого и последнего просмотра документа;</w:t>
      </w:r>
    </w:p>
    <w:p w:rsidR="00081209" w:rsidRPr="00081209" w:rsidRDefault="00081209" w:rsidP="00081209">
      <w:pPr>
        <w:pStyle w:val="af1"/>
        <w:numPr>
          <w:ilvl w:val="0"/>
          <w:numId w:val="25"/>
        </w:numPr>
        <w:rPr>
          <w:sz w:val="22"/>
          <w:szCs w:val="22"/>
        </w:rPr>
      </w:pPr>
      <w:r w:rsidRPr="00081209">
        <w:rPr>
          <w:sz w:val="22"/>
          <w:szCs w:val="22"/>
        </w:rPr>
        <w:t>возможность просмотра детальной статистики по скачиванию каждого прикрепленного к документу файла;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поддержку поиска документов по названию внутри категории;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универсального, не требующего навыков программирования, конструктора форм, включающего подсистему ввода данных и подсистему обработки данных, позволяющую формировать рейтинги по фиксированным параметрам введенных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обеспечение доступа пользователей к конструктору форм при наличии соответствующих прав;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организации сбора данных и анкетирования зарегистрированных пользователей;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мониторинг хода сбора данных и анкетирования с возможностью скачивания промежуточных результатов;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возможность сбора файлов с получателей документа и скачивания результатов сбора в виде архива;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полное журналирование действий пользователей, включая онлайн мониторинг просмотра назначенных документов пользователями и исполнения пользователями процессов ввода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наличие подсистемы хранения и резервного копирования данных, которая предусматривает возможности: 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хранения и резервного копирования всех введенных данных;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загрузки и хранения исторических данных по вновь создаваемым формам;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экспорта отчетных форм;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круглосуточного доступа к хранимым данным;</w:t>
      </w:r>
    </w:p>
    <w:p w:rsidR="00CA197E" w:rsidRDefault="00D76C92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механизма доставки</w:t>
      </w:r>
      <w:r w:rsidR="00CA197E" w:rsidRPr="00CA197E">
        <w:rPr>
          <w:sz w:val="22"/>
          <w:szCs w:val="22"/>
        </w:rPr>
        <w:t xml:space="preserve"> уведомлений о получении новых документов в личном кабинете.</w:t>
      </w:r>
    </w:p>
    <w:p w:rsidR="00872937" w:rsidRPr="003C5C9B" w:rsidRDefault="00872937" w:rsidP="00872937">
      <w:pPr>
        <w:numPr>
          <w:ilvl w:val="0"/>
          <w:numId w:val="22"/>
        </w:numPr>
        <w:jc w:val="both"/>
        <w:rPr>
          <w:sz w:val="22"/>
          <w:szCs w:val="22"/>
        </w:rPr>
      </w:pPr>
      <w:bookmarkStart w:id="4" w:name="_Hlk169595998"/>
      <w:r w:rsidRPr="003C5C9B">
        <w:rPr>
          <w:sz w:val="22"/>
          <w:szCs w:val="22"/>
        </w:rPr>
        <w:t>Веб-хостинг для сайтов и информационных ресурсов обеспечивает:</w:t>
      </w:r>
    </w:p>
    <w:p w:rsidR="00872937" w:rsidRPr="003C5C9B" w:rsidRDefault="00872937" w:rsidP="00872937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предоставление вычислительных ресурсов и программной платформы для хостинга сайтов и размещения информационных ресурсов Участников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на серверах ЦОД;</w:t>
      </w:r>
    </w:p>
    <w:p w:rsidR="00872937" w:rsidRPr="003C5C9B" w:rsidRDefault="00872937" w:rsidP="00872937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возможность использования свободно-распространяемых либо коммерческих систем управления контентом сайта с поддержкой СУБД (например </w:t>
      </w:r>
      <w:proofErr w:type="spellStart"/>
      <w:r w:rsidRPr="003C5C9B">
        <w:rPr>
          <w:sz w:val="22"/>
          <w:szCs w:val="22"/>
        </w:rPr>
        <w:t>Joomla</w:t>
      </w:r>
      <w:proofErr w:type="spellEnd"/>
      <w:r w:rsidRPr="003C5C9B">
        <w:rPr>
          <w:sz w:val="22"/>
          <w:szCs w:val="22"/>
        </w:rPr>
        <w:t xml:space="preserve">, </w:t>
      </w:r>
      <w:proofErr w:type="spellStart"/>
      <w:r w:rsidRPr="003C5C9B">
        <w:rPr>
          <w:sz w:val="22"/>
          <w:szCs w:val="22"/>
        </w:rPr>
        <w:t>WordPress</w:t>
      </w:r>
      <w:proofErr w:type="spellEnd"/>
      <w:r w:rsidRPr="003C5C9B">
        <w:rPr>
          <w:sz w:val="22"/>
          <w:szCs w:val="22"/>
        </w:rPr>
        <w:t>, 1C-</w:t>
      </w:r>
      <w:proofErr w:type="gramStart"/>
      <w:r w:rsidRPr="003C5C9B">
        <w:rPr>
          <w:sz w:val="22"/>
          <w:szCs w:val="22"/>
        </w:rPr>
        <w:t>Битрикс  и</w:t>
      </w:r>
      <w:proofErr w:type="gramEnd"/>
      <w:r w:rsidRPr="003C5C9B">
        <w:rPr>
          <w:sz w:val="22"/>
          <w:szCs w:val="22"/>
        </w:rPr>
        <w:t xml:space="preserve"> пр.).</w:t>
      </w:r>
    </w:p>
    <w:p w:rsidR="00872937" w:rsidRPr="003C5C9B" w:rsidRDefault="00872937" w:rsidP="00872937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веб-хостинг в рамках пакета услуг для каждого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КК, включает: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размещения одного веб-сайта (один виртуальный хост);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Поддержка одного домена DNS (без стоимости регистрации домена) либо предоставление бесплатно одного доменного имени 3-го уровня в зоне KUBANNET.RU;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Дисковое пространство для размещения информации сайта </w:t>
      </w:r>
      <w:r w:rsidR="005F4779">
        <w:rPr>
          <w:sz w:val="22"/>
          <w:szCs w:val="22"/>
        </w:rPr>
        <w:t>–</w:t>
      </w:r>
      <w:r w:rsidRPr="003C5C9B">
        <w:rPr>
          <w:sz w:val="22"/>
          <w:szCs w:val="22"/>
        </w:rPr>
        <w:t xml:space="preserve"> </w:t>
      </w:r>
      <w:r w:rsidR="005F4779">
        <w:rPr>
          <w:sz w:val="22"/>
          <w:szCs w:val="22"/>
        </w:rPr>
        <w:t>до 10 Г</w:t>
      </w:r>
      <w:r w:rsidRPr="003C5C9B">
        <w:rPr>
          <w:sz w:val="22"/>
          <w:szCs w:val="22"/>
        </w:rPr>
        <w:t>б;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FTP доступ для обновления сайта;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Управление доступом к сайту через .</w:t>
      </w:r>
      <w:proofErr w:type="spellStart"/>
      <w:r w:rsidRPr="003C5C9B">
        <w:rPr>
          <w:sz w:val="22"/>
          <w:szCs w:val="22"/>
        </w:rPr>
        <w:t>htaccess</w:t>
      </w:r>
      <w:proofErr w:type="spellEnd"/>
      <w:r w:rsidRPr="003C5C9B">
        <w:rPr>
          <w:sz w:val="22"/>
          <w:szCs w:val="22"/>
        </w:rPr>
        <w:t>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Поддержка PHP и </w:t>
      </w:r>
      <w:r w:rsidRPr="003C5C9B">
        <w:rPr>
          <w:sz w:val="22"/>
          <w:szCs w:val="22"/>
          <w:lang w:val="en-US"/>
        </w:rPr>
        <w:t>CGI</w:t>
      </w:r>
      <w:r w:rsidRPr="003C5C9B">
        <w:rPr>
          <w:sz w:val="22"/>
          <w:szCs w:val="22"/>
        </w:rPr>
        <w:t>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1 база данных </w:t>
      </w:r>
      <w:proofErr w:type="spellStart"/>
      <w:r w:rsidRPr="003C5C9B">
        <w:rPr>
          <w:sz w:val="22"/>
          <w:szCs w:val="22"/>
        </w:rPr>
        <w:t>MySQL</w:t>
      </w:r>
      <w:proofErr w:type="spellEnd"/>
      <w:r w:rsidRPr="003C5C9B">
        <w:rPr>
          <w:sz w:val="22"/>
          <w:szCs w:val="22"/>
        </w:rPr>
        <w:t>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Панель управления БД – </w:t>
      </w:r>
      <w:proofErr w:type="spellStart"/>
      <w:r w:rsidRPr="003C5C9B">
        <w:rPr>
          <w:sz w:val="22"/>
          <w:szCs w:val="22"/>
        </w:rPr>
        <w:t>phpMyAdmin</w:t>
      </w:r>
      <w:proofErr w:type="spellEnd"/>
      <w:r w:rsidRPr="003C5C9B">
        <w:rPr>
          <w:sz w:val="22"/>
          <w:szCs w:val="22"/>
        </w:rPr>
        <w:t>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Статистика обращений к сайту;</w:t>
      </w:r>
    </w:p>
    <w:p w:rsidR="00872937" w:rsidRPr="003C5C9B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Доступ к лог-файлам;</w:t>
      </w:r>
    </w:p>
    <w:p w:rsidR="00872937" w:rsidRDefault="00872937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Ежедневное резервное копирование.</w:t>
      </w:r>
    </w:p>
    <w:p w:rsidR="00B14AA4" w:rsidRDefault="002E6084" w:rsidP="00970C0D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B14AA4" w:rsidRPr="00B14AA4">
        <w:rPr>
          <w:sz w:val="22"/>
          <w:szCs w:val="22"/>
        </w:rPr>
        <w:t>ехническое облуживание веб-сайта</w:t>
      </w:r>
      <w:r>
        <w:rPr>
          <w:sz w:val="22"/>
          <w:szCs w:val="22"/>
        </w:rPr>
        <w:t>, которое включает</w:t>
      </w:r>
      <w:r w:rsidR="00B14AA4" w:rsidRPr="00B14AA4">
        <w:rPr>
          <w:sz w:val="22"/>
          <w:szCs w:val="22"/>
        </w:rPr>
        <w:t>:</w:t>
      </w:r>
    </w:p>
    <w:p w:rsidR="002E6084" w:rsidRPr="00B14AA4" w:rsidRDefault="00503003" w:rsidP="002E6084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2E6084">
        <w:rPr>
          <w:sz w:val="22"/>
          <w:szCs w:val="22"/>
        </w:rPr>
        <w:t>ониторинг безопасности сайта;</w:t>
      </w:r>
    </w:p>
    <w:p w:rsidR="00503003" w:rsidRPr="00970C0D" w:rsidRDefault="00503003" w:rsidP="00503003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970C0D">
        <w:rPr>
          <w:sz w:val="22"/>
          <w:szCs w:val="22"/>
        </w:rPr>
        <w:t>регулярное обновление программного обеспечения системы управления контентом (CMS) веб-сайта и дополнительных модулей/плагинов CMS до текущих версий в пределах мажорной версии, либо с апгрейдом мажорной версии ПО CMS.</w:t>
      </w:r>
    </w:p>
    <w:p w:rsidR="00B14AA4" w:rsidRPr="00970C0D" w:rsidRDefault="00B14AA4" w:rsidP="00970C0D">
      <w:pPr>
        <w:numPr>
          <w:ilvl w:val="1"/>
          <w:numId w:val="39"/>
        </w:numPr>
        <w:ind w:left="993" w:hanging="284"/>
        <w:jc w:val="both"/>
        <w:rPr>
          <w:sz w:val="22"/>
          <w:szCs w:val="22"/>
        </w:rPr>
      </w:pPr>
      <w:r w:rsidRPr="00970C0D">
        <w:rPr>
          <w:sz w:val="22"/>
          <w:szCs w:val="22"/>
        </w:rPr>
        <w:t>внесение необходимых изменений в настройку шаблона сайта для обеспечения соответствия новым требованиям Рособрнадзора к сайтам образовательных организаций;</w:t>
      </w:r>
    </w:p>
    <w:bookmarkEnd w:id="4"/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ПРАВИЛА ОБЕСПЕЧЕНИЯ БЕЗОПАСНОСТИ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bookmarkStart w:id="5" w:name="_Hlk169600105"/>
      <w:r>
        <w:rPr>
          <w:sz w:val="22"/>
          <w:szCs w:val="22"/>
        </w:rPr>
        <w:t xml:space="preserve">Исполнитель, Заказчик </w:t>
      </w:r>
      <w:r w:rsidRPr="003C5C9B">
        <w:rPr>
          <w:sz w:val="22"/>
          <w:szCs w:val="22"/>
        </w:rPr>
        <w:t>и пользователи</w:t>
      </w:r>
      <w:r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(далее стороны) обязаны воздерживаться от действий, способных создать угрозу для нормального функционирования используемых сетей связи.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Стороны обязаны немедленно оповещать друг друга обо всех известных случаях и предполагаемых попытках нарушения безопасности информационных ресурсов сетей Сторон (в том числе, направленных на иных пользователей сети или исходящих от иных пользователей сети).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Обязанности Участников и пользователей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КК:</w:t>
      </w:r>
    </w:p>
    <w:p w:rsidR="00013849" w:rsidRPr="003C5C9B" w:rsidRDefault="00013849" w:rsidP="00503003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Предпринимать действия по защите своих абонентских терминалов от воздействия вредоносного программного обеспечения и препятствовать распространению с них спама и вредоносного программного обеспечения, включая принятие на себя следующих обязательств: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отправлять по Корпоративной сети и сети Интернет информацию, отправка которой противоречит российскому федеральному, региональному или местному законодательству, а также международному законодательству.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материалов, относящихся к порнографии, оскорбляющих человеческое достоинство, пропагандирующих насилие или экстремизм, разжигающих расовую, национальную или религиозную вражду, преследующих хулиганские или мошеннические цели.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посылать, не публиковать, не передавать, не воспроизводить и не распространять любым способом посредством предоставляемых корпоративных сервисов программное обеспечение или другие материалы, полностью или частично, защищенные нормами законодательства об охране авторского права и интеллектуальной собственности, без разрешения владельца или его полномочного представителя.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для получения корпоративных сервисов оборудование и программное обеспечение, не сертифицированное в России надлежащим образом и/или не имеющее соответствующей лицензии.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ненужной получателю, не запрошенной информации (создания или участия в сетевом шуме - «спаме»). В частности, являются недопустимыми следующие действия: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Массовая рассылка не согласованных предварительно электронных писем (</w:t>
      </w:r>
      <w:proofErr w:type="spellStart"/>
      <w:r w:rsidRPr="003C5C9B">
        <w:rPr>
          <w:sz w:val="22"/>
          <w:szCs w:val="22"/>
        </w:rPr>
        <w:t>mass</w:t>
      </w:r>
      <w:proofErr w:type="spellEnd"/>
      <w:r w:rsidRPr="003C5C9B">
        <w:rPr>
          <w:sz w:val="22"/>
          <w:szCs w:val="22"/>
        </w:rPr>
        <w:t xml:space="preserve"> </w:t>
      </w:r>
      <w:proofErr w:type="spellStart"/>
      <w:r w:rsidRPr="003C5C9B">
        <w:rPr>
          <w:sz w:val="22"/>
          <w:szCs w:val="22"/>
        </w:rPr>
        <w:t>mailing</w:t>
      </w:r>
      <w:proofErr w:type="spellEnd"/>
      <w:r w:rsidRPr="003C5C9B">
        <w:rPr>
          <w:sz w:val="22"/>
          <w:szCs w:val="22"/>
        </w:rPr>
        <w:t xml:space="preserve">). Под массовой рассылкой подразумевается, как рассылка множеству получателей, так и множественная рассылка одному получателю. Под электронными письмами понимаются сообщения электронной почты, ICQ и других подобных средств личного обмена информацией.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 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Размещение в любой конференции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3C5C9B">
        <w:rPr>
          <w:sz w:val="22"/>
          <w:szCs w:val="22"/>
        </w:rPr>
        <w:t>off-topic</w:t>
      </w:r>
      <w:proofErr w:type="spellEnd"/>
      <w:r w:rsidRPr="003C5C9B">
        <w:rPr>
          <w:sz w:val="22"/>
          <w:szCs w:val="22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 другие конференции, форумы и электронные списки рассылки.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Размещение в любой конференции сообщений рекламного, коммерческого, агитационного характера, или сообщений, содержащих приложенные файлы,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Корпоративной сети были совершены эти действия.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идентификационные данные (имена, адреса, телефоны и т.п.) третьих лиц, кроме случаев, когда эти лица уполномочили Участника (Пользователя) Корпоративной сети на такое использование. В то же время Участник (Пользователь) должен принять меры по предотвращению использования ресурсов Корпоративной сети третьими лицами от его имени (обеспечить сохранность паролей и прочих кодов авторизованного доступа).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фальсифицировать свой IP-адрес, адреса, используемые в других сетевых протоколах, а также прочую служебную информацию при передаче данных в Корпоративную сеть и сеть Интернет.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несуществующие обратные адреса при отправке электронных писем за исключением случаев, когда использование какого-либо ресурса Корпоративной сети или сети Интернет в явной форме разрешает анонимность.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использовать каналы связи Корпоративной сети для предоставления третьим лицам услуг доступа к Корпоративной сети и сети Интернет, а также для пропуска исходящего трафика от иных операторов и сетей связи. 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осуществлять действия с целью изменения настроек оборудования или программного обеспечения, установленного Службой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или оператором связи, предоставляющим доступ к Корпоративной сети и сети Интернет и (или) ЕСПД,  а также иные действия, которые могут повлечь за собой сбои в их работе. </w:t>
      </w:r>
    </w:p>
    <w:p w:rsidR="00013849" w:rsidRPr="003C5C9B" w:rsidRDefault="00013849" w:rsidP="002E6084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осуществлять попытки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не осуществлять: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нарушение нормального функционирования элементов Корпоративной сети (компьютеров, другого оборудования или программного обеспечения), не принадлежащих Участнику (Пользователю).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обеспечения, или данных, не принадлежащих Участнику (Пользователю), без согласования с владельцами этого программного обеспечения или данных, либо администраторами данного информационного ресурса.</w:t>
      </w:r>
    </w:p>
    <w:p w:rsidR="00013849" w:rsidRPr="003C5C9B" w:rsidRDefault="00013849" w:rsidP="002E6084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Передачу на оборудование Корпоративной сети бессмысленной или бесполезной информации, создающей паразитную нагрузку на это оборудование, в объемах, превышающих минимально необходимые для проверки связности сетей и доступности отдельных ее элементов. </w:t>
      </w:r>
    </w:p>
    <w:p w:rsidR="00013849" w:rsidRPr="003C5C9B" w:rsidRDefault="00013849" w:rsidP="00503003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обязаны обеспечивать настройку своих ресурсов, которая препятствует недобросовестному использованию этих ресурсов третьими лицами, а также оперативно реагировать при обнаружении случаев такого использования. Участнику (Пользователю) запрещается использование следующих настроек своих ресурсов:</w:t>
      </w:r>
    </w:p>
    <w:p w:rsidR="00013849" w:rsidRPr="003C5C9B" w:rsidRDefault="00013849" w:rsidP="00503003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открытый ретранслятор электронной почты (</w:t>
      </w:r>
      <w:proofErr w:type="spellStart"/>
      <w:r w:rsidRPr="003C5C9B">
        <w:rPr>
          <w:sz w:val="22"/>
          <w:szCs w:val="22"/>
        </w:rPr>
        <w:t>open</w:t>
      </w:r>
      <w:proofErr w:type="spellEnd"/>
      <w:r w:rsidRPr="003C5C9B">
        <w:rPr>
          <w:sz w:val="22"/>
          <w:szCs w:val="22"/>
        </w:rPr>
        <w:t xml:space="preserve"> SMTP-</w:t>
      </w:r>
      <w:proofErr w:type="spellStart"/>
      <w:r w:rsidRPr="003C5C9B">
        <w:rPr>
          <w:sz w:val="22"/>
          <w:szCs w:val="22"/>
        </w:rPr>
        <w:t>relay</w:t>
      </w:r>
      <w:proofErr w:type="spellEnd"/>
      <w:r w:rsidRPr="003C5C9B">
        <w:rPr>
          <w:sz w:val="22"/>
          <w:szCs w:val="22"/>
        </w:rPr>
        <w:t xml:space="preserve">); </w:t>
      </w:r>
    </w:p>
    <w:p w:rsidR="00013849" w:rsidRPr="003C5C9B" w:rsidRDefault="00013849" w:rsidP="00503003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для неавторизованной публикации серверы новостей (конференций, групп); </w:t>
      </w:r>
    </w:p>
    <w:p w:rsidR="00013849" w:rsidRPr="003C5C9B" w:rsidRDefault="00013849" w:rsidP="00503003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средства, позволяющие третьим лицам осуществлять неавторизованную работу в Корпоративной сети (открытые прокси-серверы и т.п.); </w:t>
      </w:r>
    </w:p>
    <w:p w:rsidR="00013849" w:rsidRPr="003C5C9B" w:rsidRDefault="00013849" w:rsidP="00503003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общедоступные широковещательные адреса локальных сетей; </w:t>
      </w:r>
    </w:p>
    <w:p w:rsidR="00013849" w:rsidRPr="003C5C9B" w:rsidRDefault="00013849" w:rsidP="00503003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электронные списки рассылки с недостаточной авторизацией Подписки или без возможности ее отмены.</w:t>
      </w:r>
    </w:p>
    <w:p w:rsidR="00013849" w:rsidRPr="003C5C9B" w:rsidRDefault="00013849" w:rsidP="00503003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самостоятельно несут риск от любых угроз из сети Интернет. В случае установленных нарушений информационной безопасности Участник (Пользователь) должен незамедлительно предоставить в Службу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корпоративных сервисов до устранения причин нарушения информационной безопасности.</w:t>
      </w:r>
    </w:p>
    <w:p w:rsidR="00013849" w:rsidRPr="003C5C9B" w:rsidRDefault="00013849" w:rsidP="00503003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Защита отдельных информационных ресурсов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может осуществляться силами Генподрядчика, или силами Службы сопровождения Корпоративной сети по отдельному соглашению.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ПЛАНОВОЕ ТЕХНИЧЕСКОЕ ОБСЛУЖИВАНИЕ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постоянно осуществля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 xml:space="preserve">т мониторинг своей сети и </w:t>
      </w:r>
      <w:proofErr w:type="spellStart"/>
      <w:r w:rsidRPr="003C5C9B">
        <w:rPr>
          <w:sz w:val="22"/>
          <w:szCs w:val="22"/>
        </w:rPr>
        <w:t>проактивно</w:t>
      </w:r>
      <w:proofErr w:type="spellEnd"/>
      <w:r w:rsidRPr="003C5C9B">
        <w:rPr>
          <w:sz w:val="22"/>
          <w:szCs w:val="22"/>
        </w:rPr>
        <w:t xml:space="preserve"> провод</w:t>
      </w:r>
      <w:r>
        <w:rPr>
          <w:sz w:val="22"/>
          <w:szCs w:val="22"/>
        </w:rPr>
        <w:t>и</w:t>
      </w:r>
      <w:r w:rsidRPr="003C5C9B">
        <w:rPr>
          <w:sz w:val="22"/>
          <w:szCs w:val="22"/>
        </w:rPr>
        <w:t>т мероприятия по техническому обслуживанию, которые могут быть заранее запланированными или вызванными неполадками.</w:t>
      </w:r>
      <w:r>
        <w:rPr>
          <w:sz w:val="22"/>
          <w:szCs w:val="22"/>
        </w:rPr>
        <w:t xml:space="preserve"> Исполнитель </w:t>
      </w:r>
      <w:r w:rsidRPr="003C5C9B">
        <w:rPr>
          <w:sz w:val="22"/>
          <w:szCs w:val="22"/>
        </w:rPr>
        <w:t>прилага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>т все усилия для уменьшения неудобств, испытываемых Пользователем в связи с такими работами. 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Плановое техническое обслуживание или замена оборудования производится не чаще одного раза в месяц в специально определенные промежутки времени, в заранее согласованное Сторонами время.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планирует проведение технического обслуживания, то он извещает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о характере обслуживания и его продолжительности не менее чем за 24 (двадцать четыре) часа по электронной почте по адресам, указанным в</w:t>
      </w:r>
      <w:r>
        <w:rPr>
          <w:sz w:val="22"/>
          <w:szCs w:val="22"/>
        </w:rPr>
        <w:t xml:space="preserve"> разделе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503003">
        <w:rPr>
          <w:sz w:val="22"/>
          <w:szCs w:val="22"/>
        </w:rPr>
        <w:t>7</w:t>
      </w:r>
      <w:r>
        <w:rPr>
          <w:sz w:val="22"/>
          <w:szCs w:val="22"/>
        </w:rPr>
        <w:t>. К</w:t>
      </w:r>
      <w:r w:rsidRPr="003C5C9B">
        <w:rPr>
          <w:sz w:val="22"/>
          <w:szCs w:val="22"/>
        </w:rPr>
        <w:t>онтактн</w:t>
      </w:r>
      <w:r>
        <w:rPr>
          <w:sz w:val="22"/>
          <w:szCs w:val="22"/>
        </w:rPr>
        <w:t>ая</w:t>
      </w:r>
      <w:r w:rsidRPr="003C5C9B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я»</w:t>
      </w:r>
      <w:r w:rsidRPr="003C5C9B">
        <w:rPr>
          <w:sz w:val="22"/>
          <w:szCs w:val="22"/>
        </w:rPr>
        <w:t xml:space="preserve">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Промежутки времени, в которые осуществляется Плановое техническое обслуживание, не являются случаями недоступности Услуги,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будет минимизировать длительность таких промежутков и их число, а также учитывать интересы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>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Для проведения продолжительных работ по замене и обслуживанию средств связи, которые не укладываются в вышеуказанные периоды Планового технического обслуживания (например, из-за технологических ограничений),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мо</w:t>
      </w:r>
      <w:r>
        <w:rPr>
          <w:sz w:val="22"/>
          <w:szCs w:val="22"/>
        </w:rPr>
        <w:t>жет</w:t>
      </w:r>
      <w:r w:rsidRPr="003C5C9B">
        <w:rPr>
          <w:sz w:val="22"/>
          <w:szCs w:val="22"/>
        </w:rPr>
        <w:t xml:space="preserve"> использовать в течение года не более 4 (четырех) дополнительных промежутков времени длительностью не более 4 (четырех) часов каждый. Проведение таких работ будет согласовываться с </w:t>
      </w:r>
      <w:r>
        <w:rPr>
          <w:sz w:val="22"/>
          <w:szCs w:val="22"/>
        </w:rPr>
        <w:t>Заказчиком</w:t>
      </w:r>
      <w:r w:rsidRPr="003C5C9B">
        <w:rPr>
          <w:sz w:val="22"/>
          <w:szCs w:val="22"/>
        </w:rPr>
        <w:t xml:space="preserve"> заранее не менее чем за 24 (двадцать четыре) часа до начала работ и не является случаем недоступности Услуги.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ПЕРЕРЫВЫ (ПРЕКРАЩЕНИЕ СВЯЗИ)</w:t>
      </w:r>
      <w:r w:rsidRPr="003C5C9B">
        <w:rPr>
          <w:b/>
          <w:sz w:val="22"/>
          <w:szCs w:val="22"/>
        </w:rPr>
        <w:t xml:space="preserve"> 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Перерыв связи означает полную невозможность использования Услуги по вине </w:t>
      </w:r>
      <w:r>
        <w:rPr>
          <w:sz w:val="22"/>
          <w:szCs w:val="22"/>
        </w:rPr>
        <w:t xml:space="preserve">Исполнителя. </w:t>
      </w:r>
      <w:r w:rsidRPr="003C5C9B">
        <w:rPr>
          <w:sz w:val="22"/>
          <w:szCs w:val="22"/>
        </w:rPr>
        <w:t xml:space="preserve">Факт перерыва связи признается на основании обращения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в </w:t>
      </w:r>
      <w:r>
        <w:rPr>
          <w:sz w:val="22"/>
          <w:szCs w:val="22"/>
        </w:rPr>
        <w:t>Службу сопровождения РКС ОО КК</w:t>
      </w:r>
      <w:r w:rsidRPr="003C5C9B">
        <w:rPr>
          <w:sz w:val="22"/>
          <w:szCs w:val="22"/>
        </w:rPr>
        <w:t xml:space="preserve">, подтвержденного данными системы мониторинга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.</w:t>
      </w:r>
    </w:p>
    <w:p w:rsidR="00013849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являются перерывами связи регламентные работы и случаи планового технического обслуживания, в том числе работы по тестированию или настройке на сети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 xml:space="preserve">, о которых </w:t>
      </w:r>
      <w:r>
        <w:rPr>
          <w:sz w:val="22"/>
          <w:szCs w:val="22"/>
        </w:rPr>
        <w:t>Заказчик</w:t>
      </w:r>
      <w:r w:rsidRPr="003C5C9B">
        <w:rPr>
          <w:sz w:val="22"/>
          <w:szCs w:val="22"/>
        </w:rPr>
        <w:t xml:space="preserve"> извещается заблаговременно не менее чем за 24 (Двадцать четыре) часа, а также случаи возникновения перерывов, произошедших не по вине</w:t>
      </w:r>
      <w:r>
        <w:rPr>
          <w:sz w:val="22"/>
          <w:szCs w:val="22"/>
        </w:rPr>
        <w:t xml:space="preserve"> Исполнителя</w:t>
      </w:r>
      <w:r w:rsidRPr="003C5C9B">
        <w:rPr>
          <w:sz w:val="22"/>
          <w:szCs w:val="22"/>
        </w:rPr>
        <w:t xml:space="preserve">, заранее согласованные Сторонами перерывы и перерывы, длящиеся менее 30 минут. 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ТРЕБОВАНИЯ К БЕЗОПАСНОСТИ ПРЕДОСТАВЛЯЕМЫХ УСЛУГ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Услуги должны отвечать требованиям качества, безопасности жизни и здоровья, соответствовать требованиям сертификации, лицензионным требованиям, государственным стандартам, а также иным требованиям, предъявляемым законодательством Российской Федерации или настоящим </w:t>
      </w:r>
      <w:r w:rsidR="00680584">
        <w:rPr>
          <w:sz w:val="22"/>
          <w:szCs w:val="22"/>
        </w:rPr>
        <w:t>Контракт</w:t>
      </w:r>
      <w:r w:rsidRPr="005A2D77">
        <w:rPr>
          <w:sz w:val="22"/>
          <w:szCs w:val="22"/>
        </w:rPr>
        <w:t>ом.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При оказании услуг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может использовать копирайт и иные лицензионные, авторские или торговые знаки, определяемые действующим законодательством Российской Федерации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ТЕХНИЧЕСКАЯ ПОДДЕРЖКА</w:t>
      </w:r>
    </w:p>
    <w:p w:rsidR="00AD67D5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Техническая поддержка </w:t>
      </w:r>
      <w:r>
        <w:rPr>
          <w:sz w:val="22"/>
          <w:szCs w:val="22"/>
        </w:rPr>
        <w:t>Пользователей РКС ОО КК</w:t>
      </w:r>
      <w:r w:rsidRPr="005A2D77">
        <w:rPr>
          <w:sz w:val="22"/>
          <w:szCs w:val="22"/>
        </w:rPr>
        <w:t xml:space="preserve"> оказывается </w:t>
      </w:r>
      <w:r>
        <w:rPr>
          <w:sz w:val="22"/>
          <w:szCs w:val="22"/>
        </w:rPr>
        <w:t>Исполнителем</w:t>
      </w:r>
      <w:r w:rsidRPr="005A2D77">
        <w:rPr>
          <w:sz w:val="22"/>
          <w:szCs w:val="22"/>
        </w:rPr>
        <w:t xml:space="preserve">  в рабочие дни с 8 до 18 часов по телефонному номеру (звонок бесплатный): 8-800-3022009 и по электронной почте </w:t>
      </w:r>
      <w:hyperlink r:id="rId8">
        <w:r w:rsidRPr="005A2D77">
          <w:rPr>
            <w:rStyle w:val="a8"/>
            <w:sz w:val="22"/>
            <w:szCs w:val="22"/>
            <w:lang w:val="en-US"/>
          </w:rPr>
          <w:t>support</w:t>
        </w:r>
        <w:r w:rsidRPr="005A2D77">
          <w:rPr>
            <w:rStyle w:val="a8"/>
            <w:sz w:val="22"/>
            <w:szCs w:val="22"/>
          </w:rPr>
          <w:t>@</w:t>
        </w:r>
        <w:r w:rsidRPr="005A2D77">
          <w:rPr>
            <w:rStyle w:val="a8"/>
            <w:sz w:val="22"/>
            <w:szCs w:val="22"/>
            <w:lang w:val="en-US"/>
          </w:rPr>
          <w:t>kubannet</w:t>
        </w:r>
        <w:r w:rsidRPr="005A2D77">
          <w:rPr>
            <w:rStyle w:val="a8"/>
            <w:sz w:val="22"/>
            <w:szCs w:val="22"/>
          </w:rPr>
          <w:t>.</w:t>
        </w:r>
        <w:r w:rsidRPr="005A2D77">
          <w:rPr>
            <w:rStyle w:val="a8"/>
            <w:sz w:val="22"/>
            <w:szCs w:val="22"/>
            <w:lang w:val="en-US"/>
          </w:rPr>
          <w:t>ru</w:t>
        </w:r>
      </w:hyperlink>
      <w:r w:rsidRPr="005A2D77">
        <w:rPr>
          <w:sz w:val="22"/>
          <w:szCs w:val="22"/>
        </w:rPr>
        <w:t xml:space="preserve">. По указанным телефонам и на веб-сайте Интернет </w:t>
      </w:r>
      <w:hyperlink r:id="rId9" w:history="1">
        <w:r w:rsidR="00503003" w:rsidRPr="00CB480E">
          <w:rPr>
            <w:rStyle w:val="a8"/>
            <w:sz w:val="22"/>
            <w:szCs w:val="22"/>
            <w:lang w:val="en-US"/>
          </w:rPr>
          <w:t>https</w:t>
        </w:r>
        <w:r w:rsidR="00503003" w:rsidRPr="00CB480E">
          <w:rPr>
            <w:rStyle w:val="a8"/>
            <w:sz w:val="22"/>
            <w:szCs w:val="22"/>
          </w:rPr>
          <w:t>://</w:t>
        </w:r>
        <w:proofErr w:type="spellStart"/>
        <w:r w:rsidR="00503003" w:rsidRPr="00CB480E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="00503003" w:rsidRPr="00CB480E">
          <w:rPr>
            <w:rStyle w:val="a8"/>
            <w:sz w:val="22"/>
            <w:szCs w:val="22"/>
          </w:rPr>
          <w:t>.</w:t>
        </w:r>
        <w:proofErr w:type="spellStart"/>
        <w:r w:rsidR="00503003" w:rsidRPr="00CB480E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503003" w:rsidRPr="00B7657E">
        <w:rPr>
          <w:sz w:val="22"/>
          <w:szCs w:val="22"/>
        </w:rPr>
        <w:t xml:space="preserve"> </w:t>
      </w:r>
      <w:r w:rsidRPr="005A2D77">
        <w:rPr>
          <w:sz w:val="22"/>
          <w:szCs w:val="22"/>
        </w:rPr>
        <w:t>для Пользователей доступны информационно-справочные услуги по предоставлению информации об оказываемых услугах</w:t>
      </w:r>
      <w:r>
        <w:rPr>
          <w:sz w:val="22"/>
          <w:szCs w:val="22"/>
        </w:rPr>
        <w:t>.</w:t>
      </w:r>
      <w:r w:rsidRPr="005A2D77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фиксирует время обращения Пользователя, выясняет причину </w:t>
      </w:r>
      <w:r>
        <w:rPr>
          <w:sz w:val="22"/>
          <w:szCs w:val="22"/>
        </w:rPr>
        <w:t>отсутствия доступа к Услуге,</w:t>
      </w:r>
      <w:r w:rsidRPr="005A2D77">
        <w:rPr>
          <w:sz w:val="22"/>
          <w:szCs w:val="22"/>
        </w:rPr>
        <w:t xml:space="preserve"> предпри</w:t>
      </w:r>
      <w:r>
        <w:rPr>
          <w:sz w:val="22"/>
          <w:szCs w:val="22"/>
        </w:rPr>
        <w:t>нимает</w:t>
      </w:r>
      <w:r w:rsidRPr="005A2D77">
        <w:rPr>
          <w:sz w:val="22"/>
          <w:szCs w:val="22"/>
        </w:rPr>
        <w:t xml:space="preserve"> необходимые меры для </w:t>
      </w:r>
      <w:r>
        <w:rPr>
          <w:sz w:val="22"/>
          <w:szCs w:val="22"/>
        </w:rPr>
        <w:t xml:space="preserve">ее </w:t>
      </w:r>
      <w:r w:rsidRPr="005A2D77">
        <w:rPr>
          <w:sz w:val="22"/>
          <w:szCs w:val="22"/>
        </w:rPr>
        <w:t>устранения</w:t>
      </w:r>
      <w:r>
        <w:rPr>
          <w:sz w:val="22"/>
          <w:szCs w:val="22"/>
        </w:rPr>
        <w:t xml:space="preserve"> и</w:t>
      </w:r>
      <w:r w:rsidRPr="005A2D77">
        <w:rPr>
          <w:sz w:val="22"/>
          <w:szCs w:val="22"/>
        </w:rPr>
        <w:t xml:space="preserve"> уведомляет Пользователя о предпринятых мерах.</w:t>
      </w:r>
      <w:r>
        <w:rPr>
          <w:sz w:val="22"/>
          <w:szCs w:val="22"/>
        </w:rPr>
        <w:t xml:space="preserve"> </w:t>
      </w:r>
    </w:p>
    <w:tbl>
      <w:tblPr>
        <w:tblW w:w="1015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D67D5" w:rsidRPr="0004786C" w:rsidTr="00A23F71">
        <w:trPr>
          <w:jc w:val="center"/>
        </w:trPr>
        <w:tc>
          <w:tcPr>
            <w:tcW w:w="4963" w:type="dxa"/>
          </w:tcPr>
          <w:bookmarkEnd w:id="5"/>
          <w:p w:rsidR="00AD67D5" w:rsidRPr="0004786C" w:rsidRDefault="00AD67D5" w:rsidP="005F4779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AD67D5" w:rsidRPr="0004786C" w:rsidRDefault="00AD67D5" w:rsidP="005F4779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AD67D5" w:rsidRPr="0004786C" w:rsidTr="00A23F71">
        <w:trPr>
          <w:jc w:val="center"/>
        </w:trPr>
        <w:tc>
          <w:tcPr>
            <w:tcW w:w="4963" w:type="dxa"/>
          </w:tcPr>
          <w:p w:rsidR="00AD67D5" w:rsidRDefault="00AD67D5" w:rsidP="005F47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AD67D5" w:rsidRPr="005664E2" w:rsidRDefault="00AD67D5" w:rsidP="005F47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AD67D5" w:rsidRPr="00A47AB3" w:rsidRDefault="00AD67D5" w:rsidP="005F4779">
            <w:pPr>
              <w:jc w:val="both"/>
              <w:rPr>
                <w:sz w:val="22"/>
                <w:szCs w:val="22"/>
              </w:rPr>
            </w:pPr>
          </w:p>
          <w:p w:rsidR="00AD67D5" w:rsidRPr="0004786C" w:rsidRDefault="00AD67D5" w:rsidP="005F4779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A23F71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D67D5" w:rsidRPr="00B7657E" w:rsidRDefault="00B7657E" w:rsidP="005F47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D67D5" w:rsidRPr="00F35BFA" w:rsidRDefault="00AD67D5" w:rsidP="005F4779">
            <w:pPr>
              <w:jc w:val="both"/>
              <w:rPr>
                <w:sz w:val="22"/>
                <w:szCs w:val="22"/>
              </w:rPr>
            </w:pPr>
          </w:p>
          <w:p w:rsidR="00AD67D5" w:rsidRPr="00F35BFA" w:rsidRDefault="00AD67D5" w:rsidP="005F4779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>
              <w:rPr>
                <w:sz w:val="22"/>
                <w:szCs w:val="22"/>
              </w:rPr>
              <w:t>_____________</w:t>
            </w:r>
          </w:p>
          <w:p w:rsidR="00AD67D5" w:rsidRPr="00F35BFA" w:rsidRDefault="00AD67D5" w:rsidP="005F4779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1B5A7A" w:rsidRDefault="001B5A7A" w:rsidP="00013849">
      <w:pPr>
        <w:jc w:val="both"/>
      </w:pPr>
    </w:p>
    <w:tbl>
      <w:tblPr>
        <w:tblW w:w="0" w:type="auto"/>
        <w:tblInd w:w="581" w:type="dxa"/>
        <w:tblLayout w:type="fixed"/>
        <w:tblLook w:val="0000" w:firstRow="0" w:lastRow="0" w:firstColumn="0" w:lastColumn="0" w:noHBand="0" w:noVBand="0"/>
      </w:tblPr>
      <w:tblGrid>
        <w:gridCol w:w="3379"/>
        <w:gridCol w:w="1949"/>
        <w:gridCol w:w="3960"/>
      </w:tblGrid>
      <w:tr w:rsidR="00A10A08" w:rsidRPr="0016606D" w:rsidTr="008A22BB">
        <w:tc>
          <w:tcPr>
            <w:tcW w:w="3379" w:type="dxa"/>
          </w:tcPr>
          <w:p w:rsidR="00A10A08" w:rsidRPr="0016606D" w:rsidRDefault="004C2EAE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16606D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Приложение 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963056" w:rsidRPr="0016606D" w:rsidRDefault="00A10A08" w:rsidP="00657325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к </w:t>
            </w:r>
            <w:r w:rsidR="00680584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Контракт</w:t>
            </w:r>
            <w:r w:rsidR="00657325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у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№ 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_____________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от  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</w:t>
            </w:r>
            <w:proofErr w:type="gramEnd"/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»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_______</w:t>
            </w:r>
            <w:r w:rsidR="00B169E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20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2C4B16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42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</w:tbl>
    <w:p w:rsidR="00A10A08" w:rsidRPr="0016606D" w:rsidRDefault="00A10A08" w:rsidP="00A10A08">
      <w:pPr>
        <w:pStyle w:val="Style0"/>
        <w:jc w:val="both"/>
        <w:rPr>
          <w:rFonts w:ascii="Times New Roman" w:hAnsi="Times New Roman"/>
          <w:sz w:val="22"/>
          <w:szCs w:val="22"/>
        </w:rPr>
      </w:pP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Noeeu"/>
        <w:widowControl/>
        <w:jc w:val="center"/>
        <w:rPr>
          <w:b/>
          <w:sz w:val="22"/>
          <w:szCs w:val="22"/>
          <w:lang w:val="ru-RU"/>
        </w:rPr>
      </w:pPr>
      <w:proofErr w:type="gramStart"/>
      <w:r w:rsidRPr="0016606D">
        <w:rPr>
          <w:b/>
          <w:sz w:val="22"/>
          <w:szCs w:val="22"/>
          <w:lang w:val="ru-RU"/>
        </w:rPr>
        <w:t xml:space="preserve">ПРОТОКОЛ </w:t>
      </w:r>
      <w:r w:rsidR="0016606D" w:rsidRPr="0016606D">
        <w:rPr>
          <w:b/>
          <w:sz w:val="22"/>
          <w:szCs w:val="22"/>
          <w:lang w:val="ru-RU"/>
        </w:rPr>
        <w:t xml:space="preserve"> СОГЛАШЕНИЯ</w:t>
      </w:r>
      <w:proofErr w:type="gramEnd"/>
      <w:r w:rsidR="0016606D" w:rsidRPr="0016606D">
        <w:rPr>
          <w:b/>
          <w:sz w:val="22"/>
          <w:szCs w:val="22"/>
          <w:lang w:val="ru-RU"/>
        </w:rPr>
        <w:t xml:space="preserve"> О ЦЕНЕ</w:t>
      </w:r>
    </w:p>
    <w:p w:rsidR="00A10A08" w:rsidRPr="0016606D" w:rsidRDefault="002F5E22" w:rsidP="00CA197E">
      <w:pPr>
        <w:pStyle w:val="Noeeu"/>
        <w:jc w:val="center"/>
        <w:rPr>
          <w:spacing w:val="0"/>
          <w:kern w:val="0"/>
          <w:position w:val="0"/>
          <w:sz w:val="22"/>
          <w:szCs w:val="22"/>
          <w:lang w:val="ru-RU"/>
        </w:rPr>
      </w:pPr>
      <w:r w:rsidRPr="002F5E22">
        <w:rPr>
          <w:sz w:val="22"/>
          <w:szCs w:val="22"/>
          <w:lang w:val="ru-RU"/>
        </w:rPr>
        <w:t xml:space="preserve">на оказание </w:t>
      </w:r>
      <w:r w:rsidR="000325B2">
        <w:rPr>
          <w:sz w:val="22"/>
          <w:szCs w:val="22"/>
          <w:lang w:val="ru-RU"/>
        </w:rPr>
        <w:t xml:space="preserve">научно-технических </w:t>
      </w:r>
      <w:r w:rsidRPr="002F5E22">
        <w:rPr>
          <w:sz w:val="22"/>
          <w:szCs w:val="22"/>
          <w:lang w:val="ru-RU"/>
        </w:rPr>
        <w:t xml:space="preserve">услуг по </w:t>
      </w:r>
      <w:r w:rsidR="00CA197E" w:rsidRPr="00CA197E">
        <w:rPr>
          <w:sz w:val="22"/>
          <w:szCs w:val="22"/>
          <w:lang w:val="ru-RU"/>
        </w:rPr>
        <w:t>предоставлению, развитию и технической поддержке корпоративных сервисов РКС ОО КК</w:t>
      </w:r>
    </w:p>
    <w:p w:rsidR="00A10A08" w:rsidRPr="0016606D" w:rsidRDefault="00A10A08" w:rsidP="00F55DF4">
      <w:pPr>
        <w:jc w:val="both"/>
        <w:rPr>
          <w:sz w:val="22"/>
          <w:szCs w:val="22"/>
        </w:rPr>
      </w:pPr>
      <w:r w:rsidRPr="0016606D">
        <w:rPr>
          <w:sz w:val="22"/>
          <w:szCs w:val="22"/>
        </w:rPr>
        <w:t>Мы, нижеподписавшиеся, от лица ИСПОЛНИТЕЛЯ</w:t>
      </w:r>
      <w:r w:rsidR="0016606D" w:rsidRPr="0016606D">
        <w:rPr>
          <w:sz w:val="22"/>
          <w:szCs w:val="22"/>
        </w:rPr>
        <w:t xml:space="preserve"> -</w:t>
      </w:r>
      <w:r w:rsidR="00AA0036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проректор по цифровому развитию ФГБОУ ВО «КубГУ»</w:t>
      </w:r>
      <w:r w:rsidR="0016606D" w:rsidRPr="0016606D">
        <w:rPr>
          <w:sz w:val="22"/>
          <w:szCs w:val="22"/>
        </w:rPr>
        <w:t xml:space="preserve"> </w:t>
      </w:r>
      <w:r w:rsidR="00AC7F86">
        <w:rPr>
          <w:sz w:val="22"/>
          <w:szCs w:val="22"/>
        </w:rPr>
        <w:t>Фоменко Михаил Алексеевич</w:t>
      </w:r>
      <w:r w:rsidRPr="0016606D">
        <w:rPr>
          <w:sz w:val="22"/>
          <w:szCs w:val="22"/>
        </w:rPr>
        <w:t>, с одной стороны, и от лица ЗАКАЗЧИКА</w:t>
      </w:r>
      <w:r w:rsidR="0016606D" w:rsidRPr="0016606D">
        <w:rPr>
          <w:sz w:val="22"/>
          <w:szCs w:val="22"/>
        </w:rPr>
        <w:t xml:space="preserve"> -</w:t>
      </w:r>
      <w:r w:rsidR="00801BEC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______________________</w:t>
      </w:r>
      <w:r w:rsidR="00766306" w:rsidRPr="0016606D">
        <w:rPr>
          <w:sz w:val="22"/>
          <w:szCs w:val="22"/>
        </w:rPr>
        <w:t xml:space="preserve">, </w:t>
      </w:r>
      <w:r w:rsidR="00A869F4" w:rsidRPr="00A869F4">
        <w:rPr>
          <w:sz w:val="22"/>
          <w:szCs w:val="22"/>
        </w:rPr>
        <w:t xml:space="preserve">с другой стороны, </w:t>
      </w:r>
      <w:r w:rsidR="00A869F4">
        <w:rPr>
          <w:sz w:val="22"/>
          <w:szCs w:val="22"/>
        </w:rPr>
        <w:t>у</w:t>
      </w:r>
      <w:r w:rsidR="00766306" w:rsidRPr="0016606D">
        <w:rPr>
          <w:sz w:val="22"/>
          <w:szCs w:val="22"/>
        </w:rPr>
        <w:t>до</w:t>
      </w:r>
      <w:r w:rsidRPr="0016606D">
        <w:rPr>
          <w:sz w:val="22"/>
          <w:szCs w:val="22"/>
        </w:rPr>
        <w:t xml:space="preserve">стоверяем, что Сторонами достигнуто соглашение о предоставлении ЗАКАЗЧИКУ </w:t>
      </w:r>
      <w:r w:rsidR="001E61EE">
        <w:rPr>
          <w:sz w:val="22"/>
          <w:szCs w:val="22"/>
        </w:rPr>
        <w:t xml:space="preserve">по </w:t>
      </w:r>
      <w:r w:rsidR="00680584">
        <w:rPr>
          <w:sz w:val="22"/>
          <w:szCs w:val="22"/>
        </w:rPr>
        <w:t>Контракт</w:t>
      </w:r>
      <w:r w:rsidRPr="0016606D">
        <w:rPr>
          <w:sz w:val="22"/>
          <w:szCs w:val="22"/>
        </w:rPr>
        <w:t>ной цене следующ</w:t>
      </w:r>
      <w:r w:rsidR="001E61EE">
        <w:rPr>
          <w:sz w:val="22"/>
          <w:szCs w:val="22"/>
        </w:rPr>
        <w:t>его</w:t>
      </w:r>
      <w:r w:rsidRPr="0016606D">
        <w:rPr>
          <w:sz w:val="22"/>
          <w:szCs w:val="22"/>
        </w:rPr>
        <w:t xml:space="preserve"> пакет</w:t>
      </w:r>
      <w:r w:rsidR="001E61EE">
        <w:rPr>
          <w:sz w:val="22"/>
          <w:szCs w:val="22"/>
        </w:rPr>
        <w:t>а</w:t>
      </w:r>
      <w:r w:rsidRPr="0016606D">
        <w:rPr>
          <w:sz w:val="22"/>
          <w:szCs w:val="22"/>
        </w:rPr>
        <w:t xml:space="preserve"> </w:t>
      </w:r>
      <w:r w:rsidR="00B8374A">
        <w:rPr>
          <w:sz w:val="22"/>
          <w:szCs w:val="22"/>
        </w:rPr>
        <w:t xml:space="preserve">ежемесячно оказываемых </w:t>
      </w:r>
      <w:r w:rsidRPr="0016606D">
        <w:rPr>
          <w:sz w:val="22"/>
          <w:szCs w:val="22"/>
        </w:rPr>
        <w:t>услуг: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32"/>
        <w:gridCol w:w="1417"/>
        <w:gridCol w:w="1134"/>
        <w:gridCol w:w="1418"/>
      </w:tblGrid>
      <w:tr w:rsidR="003E536B" w:rsidRPr="0016606D" w:rsidTr="003E536B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bookmarkStart w:id="6" w:name="_Hlk211940167"/>
            <w:r w:rsidRPr="0016606D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proofErr w:type="spellStart"/>
            <w:r w:rsidRPr="0016606D">
              <w:rPr>
                <w:b/>
                <w:bCs/>
                <w:sz w:val="22"/>
                <w:szCs w:val="22"/>
              </w:rPr>
              <w:t>Вид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Стоимость в месяц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Число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3E536B" w:rsidRDefault="003E536B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Pr="0016606D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Предоставление, р</w:t>
            </w:r>
            <w:r w:rsidRPr="00017C4E">
              <w:rPr>
                <w:sz w:val="22"/>
                <w:szCs w:val="22"/>
                <w:lang w:val="ru-RU"/>
              </w:rPr>
              <w:t>азвитие и техническая поддержка корпоративных сервисов</w:t>
            </w:r>
            <w:r w:rsidR="00E93D7D">
              <w:rPr>
                <w:sz w:val="22"/>
                <w:szCs w:val="22"/>
                <w:lang w:val="ru-RU"/>
              </w:rPr>
              <w:t xml:space="preserve"> </w:t>
            </w:r>
            <w:r w:rsidR="00E93D7D" w:rsidRPr="0087008E">
              <w:rPr>
                <w:sz w:val="22"/>
                <w:szCs w:val="22"/>
                <w:lang w:val="ru-RU"/>
              </w:rPr>
              <w:t>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AC7F86" w:rsidRDefault="00AC7F86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3E536B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E93D7D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</w:tr>
      <w:tr w:rsidR="00872937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37" w:rsidRPr="003E536B" w:rsidRDefault="00872937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937" w:rsidRPr="001926A9" w:rsidRDefault="001926A9" w:rsidP="003E536B">
            <w:pPr>
              <w:pStyle w:val="Noeeu"/>
              <w:rPr>
                <w:sz w:val="22"/>
                <w:szCs w:val="22"/>
                <w:lang w:val="ru-RU"/>
              </w:rPr>
            </w:pPr>
            <w:r w:rsidRPr="001926A9">
              <w:rPr>
                <w:sz w:val="22"/>
                <w:szCs w:val="22"/>
                <w:lang w:val="ru-RU"/>
              </w:rPr>
              <w:t>Веб-хостинг для сайта с техническим обслуживанием</w:t>
            </w:r>
            <w:r w:rsidR="00E93D7D">
              <w:rPr>
                <w:sz w:val="22"/>
                <w:szCs w:val="22"/>
                <w:lang w:val="ru-RU"/>
              </w:rPr>
              <w:t xml:space="preserve"> </w:t>
            </w:r>
            <w:r w:rsidR="00E93D7D" w:rsidRPr="0087008E">
              <w:rPr>
                <w:sz w:val="22"/>
                <w:szCs w:val="22"/>
                <w:lang w:val="ru-RU"/>
              </w:rPr>
              <w:t>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37" w:rsidRPr="00872937" w:rsidRDefault="001926A9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="00AC7F8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37" w:rsidRDefault="0087293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37" w:rsidRDefault="001926A9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AC7F86">
              <w:rPr>
                <w:sz w:val="22"/>
                <w:szCs w:val="22"/>
                <w:lang w:val="ru-RU"/>
              </w:rPr>
              <w:t>00</w:t>
            </w:r>
          </w:p>
        </w:tc>
      </w:tr>
      <w:tr w:rsidR="00E93D7D" w:rsidRPr="0016606D" w:rsidTr="005F477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D" w:rsidRPr="003E536B" w:rsidRDefault="00E93D7D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D" w:rsidRDefault="00E93D7D" w:rsidP="00E93D7D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НДС __%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7D" w:rsidRDefault="00E93D7D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Default="003E536B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  <w:bookmarkEnd w:id="6"/>
    </w:tbl>
    <w:p w:rsidR="00A10A08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</w:p>
    <w:p w:rsidR="00353F20" w:rsidRDefault="00353F20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>
        <w:rPr>
          <w:spacing w:val="0"/>
          <w:kern w:val="0"/>
          <w:position w:val="0"/>
          <w:sz w:val="22"/>
          <w:szCs w:val="22"/>
          <w:lang w:val="ru-RU"/>
        </w:rPr>
        <w:t xml:space="preserve">Стоимость </w:t>
      </w:r>
      <w:r w:rsidR="00680584">
        <w:rPr>
          <w:spacing w:val="0"/>
          <w:kern w:val="0"/>
          <w:position w:val="0"/>
          <w:sz w:val="22"/>
          <w:szCs w:val="22"/>
          <w:lang w:val="ru-RU"/>
        </w:rPr>
        <w:t>Контракт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а составляет </w:t>
      </w:r>
      <w:bookmarkStart w:id="7" w:name="_Hlk211940228"/>
      <w:r w:rsidR="00E93D7D">
        <w:rPr>
          <w:sz w:val="22"/>
          <w:szCs w:val="22"/>
          <w:lang w:val="ru-RU"/>
        </w:rPr>
        <w:t>_______</w:t>
      </w:r>
      <w:r w:rsidR="00872937" w:rsidRPr="00863690">
        <w:rPr>
          <w:sz w:val="22"/>
          <w:szCs w:val="22"/>
          <w:lang w:val="ru-RU"/>
        </w:rPr>
        <w:t xml:space="preserve"> (</w:t>
      </w:r>
      <w:r w:rsidR="00E93D7D">
        <w:rPr>
          <w:sz w:val="22"/>
          <w:szCs w:val="22"/>
          <w:lang w:val="ru-RU"/>
        </w:rPr>
        <w:t>________________</w:t>
      </w:r>
      <w:r w:rsidR="00872937" w:rsidRPr="00863690">
        <w:rPr>
          <w:sz w:val="22"/>
          <w:szCs w:val="22"/>
          <w:lang w:val="ru-RU"/>
        </w:rPr>
        <w:t>) рубл</w:t>
      </w:r>
      <w:r w:rsidR="00E93D7D">
        <w:rPr>
          <w:sz w:val="22"/>
          <w:szCs w:val="22"/>
          <w:lang w:val="ru-RU"/>
        </w:rPr>
        <w:t>ей</w:t>
      </w:r>
      <w:r w:rsidR="00872937" w:rsidRPr="00863690">
        <w:rPr>
          <w:sz w:val="22"/>
          <w:szCs w:val="22"/>
          <w:lang w:val="ru-RU"/>
        </w:rPr>
        <w:t xml:space="preserve"> </w:t>
      </w:r>
      <w:r w:rsidR="00E93D7D">
        <w:rPr>
          <w:sz w:val="22"/>
          <w:szCs w:val="22"/>
          <w:lang w:val="ru-RU"/>
        </w:rPr>
        <w:t>__</w:t>
      </w:r>
      <w:r w:rsidR="00872937" w:rsidRPr="00863690">
        <w:rPr>
          <w:sz w:val="22"/>
          <w:szCs w:val="22"/>
          <w:lang w:val="ru-RU"/>
        </w:rPr>
        <w:t xml:space="preserve"> копеек, в том числе НДС </w:t>
      </w:r>
      <w:r w:rsidR="00E93D7D">
        <w:rPr>
          <w:sz w:val="22"/>
          <w:szCs w:val="22"/>
          <w:lang w:val="ru-RU"/>
        </w:rPr>
        <w:t>___</w:t>
      </w:r>
      <w:r w:rsidR="00872937" w:rsidRPr="00863690">
        <w:rPr>
          <w:sz w:val="22"/>
          <w:szCs w:val="22"/>
          <w:lang w:val="ru-RU"/>
        </w:rPr>
        <w:t xml:space="preserve">% в сумме </w:t>
      </w:r>
      <w:r w:rsidR="00E93D7D">
        <w:rPr>
          <w:sz w:val="22"/>
          <w:szCs w:val="22"/>
          <w:lang w:val="ru-RU"/>
        </w:rPr>
        <w:t>________</w:t>
      </w:r>
      <w:r w:rsidR="00872937" w:rsidRPr="00863690">
        <w:rPr>
          <w:sz w:val="22"/>
          <w:szCs w:val="22"/>
          <w:lang w:val="ru-RU"/>
        </w:rPr>
        <w:t xml:space="preserve"> (</w:t>
      </w:r>
      <w:r w:rsidR="00E93D7D">
        <w:rPr>
          <w:sz w:val="22"/>
          <w:szCs w:val="22"/>
          <w:lang w:val="ru-RU"/>
        </w:rPr>
        <w:t>_____________________________</w:t>
      </w:r>
      <w:r w:rsidR="00872937" w:rsidRPr="00863690">
        <w:rPr>
          <w:sz w:val="22"/>
          <w:szCs w:val="22"/>
          <w:lang w:val="ru-RU"/>
        </w:rPr>
        <w:t>) рубл</w:t>
      </w:r>
      <w:r w:rsidR="00E93D7D">
        <w:rPr>
          <w:sz w:val="22"/>
          <w:szCs w:val="22"/>
          <w:lang w:val="ru-RU"/>
        </w:rPr>
        <w:t>ей</w:t>
      </w:r>
      <w:r w:rsidR="00872937" w:rsidRPr="00863690">
        <w:rPr>
          <w:sz w:val="22"/>
          <w:szCs w:val="22"/>
          <w:lang w:val="ru-RU"/>
        </w:rPr>
        <w:t xml:space="preserve"> </w:t>
      </w:r>
      <w:r w:rsidR="00E93D7D">
        <w:rPr>
          <w:sz w:val="22"/>
          <w:szCs w:val="22"/>
          <w:lang w:val="ru-RU"/>
        </w:rPr>
        <w:t>__</w:t>
      </w:r>
      <w:r w:rsidR="00872937" w:rsidRPr="00863690">
        <w:rPr>
          <w:sz w:val="22"/>
          <w:szCs w:val="22"/>
          <w:lang w:val="ru-RU"/>
        </w:rPr>
        <w:t xml:space="preserve"> копеек</w:t>
      </w:r>
      <w:bookmarkEnd w:id="7"/>
      <w:r>
        <w:rPr>
          <w:spacing w:val="0"/>
          <w:kern w:val="0"/>
          <w:position w:val="0"/>
          <w:sz w:val="22"/>
          <w:szCs w:val="22"/>
          <w:lang w:val="ru-RU"/>
        </w:rPr>
        <w:t>.</w:t>
      </w: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A10A08" w:rsidRPr="0016606D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73"/>
        <w:tblW w:w="10173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5353"/>
      </w:tblGrid>
      <w:tr w:rsidR="00137A26" w:rsidRPr="0016606D" w:rsidTr="001E61EE">
        <w:trPr>
          <w:trHeight w:val="567"/>
        </w:trPr>
        <w:tc>
          <w:tcPr>
            <w:tcW w:w="4537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83" w:type="dxa"/>
            <w:vMerge w:val="restart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ЗАКАЗЧИКА:</w:t>
            </w:r>
          </w:p>
        </w:tc>
      </w:tr>
      <w:tr w:rsidR="000C0898" w:rsidRPr="0016606D" w:rsidTr="00886313">
        <w:trPr>
          <w:trHeight w:val="270"/>
        </w:trPr>
        <w:tc>
          <w:tcPr>
            <w:tcW w:w="4537" w:type="dxa"/>
            <w:tcBorders>
              <w:bottom w:val="nil"/>
            </w:tcBorders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Проректор по цифровому развитию ФГБОУ ВО «КубГУ»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C0898" w:rsidRPr="0016606D" w:rsidRDefault="000C0898" w:rsidP="000C0898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0C0898" w:rsidRPr="0016606D" w:rsidRDefault="00AD70A9" w:rsidP="000C0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0C0898" w:rsidRPr="0016606D">
              <w:rPr>
                <w:sz w:val="22"/>
                <w:szCs w:val="22"/>
              </w:rPr>
              <w:t>______________________</w:t>
            </w:r>
          </w:p>
          <w:p w:rsidR="000C0898" w:rsidRPr="0016606D" w:rsidRDefault="000C0898" w:rsidP="000C0898">
            <w:pPr>
              <w:rPr>
                <w:sz w:val="22"/>
                <w:szCs w:val="22"/>
              </w:rPr>
            </w:pPr>
          </w:p>
        </w:tc>
      </w:tr>
      <w:tr w:rsidR="000C0898" w:rsidRPr="0016606D" w:rsidTr="00886313">
        <w:tc>
          <w:tcPr>
            <w:tcW w:w="4537" w:type="dxa"/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</w:p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_____________________ </w:t>
            </w:r>
            <w:r w:rsidR="00AC7F86">
              <w:rPr>
                <w:sz w:val="22"/>
                <w:szCs w:val="22"/>
              </w:rPr>
              <w:t>М.А. Фоменко</w:t>
            </w:r>
          </w:p>
        </w:tc>
        <w:tc>
          <w:tcPr>
            <w:tcW w:w="283" w:type="dxa"/>
            <w:vMerge/>
          </w:tcPr>
          <w:p w:rsidR="000C0898" w:rsidRPr="0016606D" w:rsidRDefault="000C0898" w:rsidP="000C0898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0C0898" w:rsidRPr="0016606D" w:rsidRDefault="000C0898" w:rsidP="000C0898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_____________________ </w:t>
            </w:r>
            <w:r w:rsidRPr="0016606D">
              <w:rPr>
                <w:sz w:val="22"/>
                <w:szCs w:val="22"/>
                <w:lang w:val="ru-RU"/>
              </w:rPr>
              <w:t>_______________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2C4B16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F20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2C4B16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2D392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</w:tr>
    </w:tbl>
    <w:p w:rsidR="00A10A08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2D66FF" w:rsidRDefault="002D66FF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AA0C5C" w:rsidRPr="000E3B69" w:rsidRDefault="002D66FF" w:rsidP="00AA0C5C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AA0C5C" w:rsidRPr="000E3B69">
        <w:rPr>
          <w:b/>
          <w:sz w:val="22"/>
          <w:szCs w:val="22"/>
        </w:rPr>
        <w:lastRenderedPageBreak/>
        <w:t>Приложение №</w:t>
      </w:r>
      <w:r w:rsidR="00AA0C5C">
        <w:rPr>
          <w:b/>
          <w:sz w:val="22"/>
          <w:szCs w:val="22"/>
        </w:rPr>
        <w:t>3</w:t>
      </w:r>
      <w:r w:rsidR="00AA0C5C" w:rsidRPr="000E3B69">
        <w:rPr>
          <w:b/>
          <w:sz w:val="22"/>
          <w:szCs w:val="22"/>
        </w:rPr>
        <w:t xml:space="preserve"> </w:t>
      </w:r>
    </w:p>
    <w:p w:rsidR="00AA0C5C" w:rsidRPr="000E3B69" w:rsidRDefault="00AA0C5C" w:rsidP="00AA0C5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680584">
        <w:rPr>
          <w:b/>
          <w:sz w:val="22"/>
          <w:szCs w:val="22"/>
        </w:rPr>
        <w:t>Контракт</w:t>
      </w:r>
      <w:r w:rsidR="00657325">
        <w:rPr>
          <w:b/>
          <w:sz w:val="22"/>
          <w:szCs w:val="22"/>
        </w:rPr>
        <w:t>у</w:t>
      </w:r>
      <w:r w:rsidRPr="000E3B69">
        <w:rPr>
          <w:b/>
          <w:sz w:val="22"/>
          <w:szCs w:val="22"/>
        </w:rPr>
        <w:t xml:space="preserve"> </w:t>
      </w:r>
      <w:r w:rsidRPr="008E486C">
        <w:rPr>
          <w:b/>
          <w:sz w:val="22"/>
          <w:szCs w:val="22"/>
        </w:rPr>
        <w:t xml:space="preserve">№ </w:t>
      </w:r>
      <w:r w:rsidR="00657325">
        <w:rPr>
          <w:b/>
          <w:sz w:val="22"/>
          <w:szCs w:val="22"/>
        </w:rPr>
        <w:t xml:space="preserve">        от ___</w:t>
      </w:r>
      <w:proofErr w:type="gramStart"/>
      <w:r w:rsidR="00657325">
        <w:rPr>
          <w:b/>
          <w:sz w:val="22"/>
          <w:szCs w:val="22"/>
        </w:rPr>
        <w:t>_._</w:t>
      </w:r>
      <w:proofErr w:type="gramEnd"/>
      <w:r w:rsidR="00657325">
        <w:rPr>
          <w:b/>
          <w:sz w:val="22"/>
          <w:szCs w:val="22"/>
        </w:rPr>
        <w:t>____.202</w:t>
      </w:r>
      <w:r w:rsidR="002C4B16">
        <w:rPr>
          <w:b/>
          <w:sz w:val="22"/>
          <w:szCs w:val="22"/>
        </w:rPr>
        <w:t>_</w:t>
      </w:r>
      <w:r w:rsidR="00657325">
        <w:rPr>
          <w:b/>
          <w:sz w:val="22"/>
          <w:szCs w:val="22"/>
        </w:rPr>
        <w:t xml:space="preserve"> г.</w:t>
      </w:r>
    </w:p>
    <w:p w:rsidR="00AA0C5C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 xml:space="preserve">СОГЛАШЕНИЕ </w:t>
      </w:r>
    </w:p>
    <w:p w:rsidR="00AA0C5C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>ОБ ОБМЕНЕ ЭЛЕКТРОННЫМИ ДОКУМЕНТАМИ</w:t>
      </w: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rPr>
          <w:sz w:val="22"/>
          <w:szCs w:val="22"/>
        </w:rPr>
      </w:pPr>
      <w:r w:rsidRPr="000E3B69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Краснодар</w:t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</w:t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>__.</w:t>
      </w:r>
      <w:r w:rsidR="00BA57A6">
        <w:rPr>
          <w:sz w:val="22"/>
          <w:szCs w:val="22"/>
        </w:rPr>
        <w:t>_</w:t>
      </w:r>
      <w:r>
        <w:rPr>
          <w:sz w:val="22"/>
          <w:szCs w:val="22"/>
        </w:rPr>
        <w:t>_.</w:t>
      </w:r>
      <w:r w:rsidRPr="000E3B69">
        <w:rPr>
          <w:sz w:val="22"/>
          <w:szCs w:val="22"/>
        </w:rPr>
        <w:t>202</w:t>
      </w:r>
      <w:r w:rsidR="002C4B16">
        <w:rPr>
          <w:sz w:val="22"/>
          <w:szCs w:val="22"/>
        </w:rPr>
        <w:t>_</w:t>
      </w:r>
      <w:r w:rsidRPr="000E3B69">
        <w:rPr>
          <w:sz w:val="22"/>
          <w:szCs w:val="22"/>
        </w:rPr>
        <w:t xml:space="preserve"> г.</w:t>
      </w:r>
    </w:p>
    <w:p w:rsidR="00AA0C5C" w:rsidRPr="000E3B69" w:rsidRDefault="00AA0C5C" w:rsidP="00AA0C5C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</w:t>
      </w:r>
      <w:r w:rsidRPr="003D4FC9">
        <w:rPr>
          <w:b/>
          <w:sz w:val="22"/>
          <w:szCs w:val="22"/>
        </w:rPr>
        <w:t xml:space="preserve">, </w:t>
      </w:r>
      <w:r w:rsidRPr="003D4FC9">
        <w:rPr>
          <w:sz w:val="22"/>
          <w:szCs w:val="22"/>
        </w:rPr>
        <w:t xml:space="preserve">именуемое в дальнейшем </w:t>
      </w:r>
      <w:r w:rsidRPr="003D4FC9">
        <w:rPr>
          <w:b/>
          <w:sz w:val="22"/>
          <w:szCs w:val="22"/>
        </w:rPr>
        <w:t xml:space="preserve">ЗАКАЗЧИК, </w:t>
      </w:r>
      <w:r w:rsidRPr="003D4FC9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______________________________, </w:t>
      </w:r>
      <w:r w:rsidRPr="00CC53C1">
        <w:rPr>
          <w:sz w:val="22"/>
          <w:szCs w:val="22"/>
        </w:rPr>
        <w:t xml:space="preserve">с одной стороны, и </w:t>
      </w:r>
      <w:r w:rsidRPr="00CC53C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Pr="00CC53C1">
        <w:rPr>
          <w:sz w:val="22"/>
          <w:szCs w:val="22"/>
        </w:rPr>
        <w:t xml:space="preserve">, именуемое в дальнейшем </w:t>
      </w:r>
      <w:r w:rsidRPr="00CC53C1">
        <w:rPr>
          <w:b/>
          <w:sz w:val="22"/>
          <w:szCs w:val="22"/>
        </w:rPr>
        <w:t>ИСПОЛНИТЕЛЬ</w:t>
      </w:r>
      <w:r w:rsidRPr="00CC53C1">
        <w:rPr>
          <w:sz w:val="22"/>
          <w:szCs w:val="22"/>
        </w:rPr>
        <w:t xml:space="preserve">, в лице </w:t>
      </w:r>
      <w:bookmarkStart w:id="8" w:name="_Hlk211940322"/>
      <w:r w:rsidRPr="00CC53C1">
        <w:rPr>
          <w:bCs/>
          <w:sz w:val="22"/>
          <w:szCs w:val="22"/>
        </w:rPr>
        <w:t xml:space="preserve">проректора по цифровому развитию </w:t>
      </w:r>
      <w:r w:rsidR="009F2C22">
        <w:rPr>
          <w:bCs/>
          <w:sz w:val="22"/>
          <w:szCs w:val="22"/>
        </w:rPr>
        <w:t>Фоменко Михаила Алексеевича</w:t>
      </w:r>
      <w:r w:rsidR="009F2C22" w:rsidRPr="00CC53C1">
        <w:rPr>
          <w:bCs/>
          <w:sz w:val="22"/>
          <w:szCs w:val="22"/>
        </w:rPr>
        <w:t xml:space="preserve">, действующего на основании доверенности от </w:t>
      </w:r>
      <w:r w:rsidR="009F2C22">
        <w:rPr>
          <w:bCs/>
          <w:sz w:val="22"/>
          <w:szCs w:val="22"/>
        </w:rPr>
        <w:t>03</w:t>
      </w:r>
      <w:r w:rsidR="009F2C22" w:rsidRPr="00CE6C0D">
        <w:rPr>
          <w:bCs/>
          <w:sz w:val="22"/>
          <w:szCs w:val="22"/>
        </w:rPr>
        <w:t>.</w:t>
      </w:r>
      <w:r w:rsidR="009F2C22">
        <w:rPr>
          <w:bCs/>
          <w:sz w:val="22"/>
          <w:szCs w:val="22"/>
        </w:rPr>
        <w:t>10</w:t>
      </w:r>
      <w:r w:rsidR="009F2C22" w:rsidRPr="00CE6C0D">
        <w:rPr>
          <w:bCs/>
          <w:sz w:val="22"/>
          <w:szCs w:val="22"/>
        </w:rPr>
        <w:t>.202</w:t>
      </w:r>
      <w:r w:rsidR="009F2C22">
        <w:rPr>
          <w:bCs/>
          <w:sz w:val="22"/>
          <w:szCs w:val="22"/>
        </w:rPr>
        <w:t>5</w:t>
      </w:r>
      <w:r w:rsidR="009F2C22" w:rsidRPr="00CE6C0D">
        <w:rPr>
          <w:bCs/>
          <w:sz w:val="22"/>
          <w:szCs w:val="22"/>
        </w:rPr>
        <w:t xml:space="preserve"> г. № </w:t>
      </w:r>
      <w:r w:rsidR="009F2C22">
        <w:rPr>
          <w:bCs/>
          <w:sz w:val="22"/>
          <w:szCs w:val="22"/>
        </w:rPr>
        <w:t>1388</w:t>
      </w:r>
      <w:r w:rsidR="009F2C22" w:rsidRPr="00CE6C0D">
        <w:rPr>
          <w:bCs/>
          <w:sz w:val="22"/>
          <w:szCs w:val="22"/>
        </w:rPr>
        <w:t>/01</w:t>
      </w:r>
      <w:bookmarkEnd w:id="8"/>
      <w:r w:rsidRPr="000E3B6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другой стороны, </w:t>
      </w:r>
      <w:r w:rsidRPr="000E3B69">
        <w:rPr>
          <w:sz w:val="22"/>
          <w:szCs w:val="22"/>
        </w:rPr>
        <w:t>вместе именуемые "Стороны", заключили настоящее соглашение о нижеследующем: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ТЕРМИНЫ И ОПРЕДЕЛЕНИЯ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 (ЭД) – информация в электронно-цифровой форме, электронный документ может быть формализованным и неформализованным.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Направляющая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направляющая документ в электронном виде по телекоммуникационным каналам связи другой Стороне.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Получающая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получающая от Направляющей Стороны документ в электронном виде по телекоммуникационным каналам связи.</w:t>
      </w:r>
    </w:p>
    <w:p w:rsidR="005B595F" w:rsidRPr="005B595F" w:rsidRDefault="005B595F" w:rsidP="005B595F">
      <w:pPr>
        <w:pStyle w:val="2"/>
        <w:rPr>
          <w:sz w:val="22"/>
          <w:szCs w:val="22"/>
        </w:rPr>
      </w:pPr>
      <w:bookmarkStart w:id="9" w:name="_Hlk211940366"/>
      <w:r w:rsidRPr="005B595F">
        <w:rPr>
          <w:sz w:val="22"/>
          <w:szCs w:val="22"/>
        </w:rPr>
        <w:t>УПД – универсальный передаточный документ.</w:t>
      </w:r>
    </w:p>
    <w:bookmarkEnd w:id="9"/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Документ – общее название документов, которыми обмениваются Стороны настоящего Соглашения.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ПРЕДМЕТ СОГЛАШЕНИЯ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Настоящим Соглашением Стороны устанавливают порядок ЭДО во исполнение своих обязательств, по всем заключенным между Сторонами </w:t>
      </w:r>
      <w:r w:rsidR="00680584">
        <w:rPr>
          <w:sz w:val="22"/>
          <w:szCs w:val="22"/>
        </w:rPr>
        <w:t>Контракт</w:t>
      </w:r>
      <w:r w:rsidRPr="000E3B69">
        <w:rPr>
          <w:sz w:val="22"/>
          <w:szCs w:val="22"/>
        </w:rPr>
        <w:t>ам.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приказом Минфина России от 10.11.2015 № 174Н.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Стороны для организации ЭДО используют квалифицированную электронную подпись, что предполагает получение </w:t>
      </w:r>
      <w:r>
        <w:rPr>
          <w:sz w:val="22"/>
          <w:szCs w:val="22"/>
        </w:rPr>
        <w:t>Исполнителем</w:t>
      </w:r>
      <w:r w:rsidRPr="000E3B69">
        <w:rPr>
          <w:sz w:val="22"/>
          <w:szCs w:val="22"/>
        </w:rPr>
        <w:t xml:space="preserve"> и </w:t>
      </w:r>
      <w:r>
        <w:rPr>
          <w:sz w:val="22"/>
          <w:szCs w:val="22"/>
        </w:rPr>
        <w:t>Заказчиком</w:t>
      </w:r>
      <w:r w:rsidRPr="000E3B69">
        <w:rPr>
          <w:sz w:val="22"/>
          <w:szCs w:val="22"/>
        </w:rPr>
        <w:t xml:space="preserve"> сертификатов ключа проверки электронной подписи в аккредитованном удостоверяющем центре в соответствии с нормами Закона № 63-ФЗ (далее – "УЦ").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</w:t>
      </w:r>
      <w:r w:rsidRPr="000E3B69">
        <w:rPr>
          <w:sz w:val="22"/>
          <w:szCs w:val="22"/>
        </w:rPr>
        <w:lastRenderedPageBreak/>
        <w:t>утверждены, то Стороны используют согласованные между собой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форматы.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ПРИЗНАНИЕ ЭЛЕКТРОННЫХ ДОКУМЕНТОВ РАВНОЗНАЧНЫМИ ДОКУМЕНТАМ НА БУМАЖНОМ НОСИТЕЛЕ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ВЗАИМОДЕЙСТВИЕ С УДОСТОВЕРЯЮЩИМ ЦЕНТРОМ И ОПЕРАТОРОМ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 И ПОЛУЧЕНИЯ СЧЕТОВ-ФАКТУР </w:t>
      </w:r>
      <w:r w:rsidR="005B595F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В ЭЛЕКТРОННОМ ВИДЕ ПО ТЕЛЕКОММУНИКАЦИОННЫМ КАНАЛАМ СВЯЗИ С ИСПОЛЬЗОВАНИЕМ КВАЛИФИЦИРОВАННОЙ ЭП (ЭЦП)</w:t>
      </w:r>
    </w:p>
    <w:p w:rsidR="00AA0C5C" w:rsidRPr="005B595F" w:rsidRDefault="00AA0C5C" w:rsidP="00AA0C5C">
      <w:pPr>
        <w:pStyle w:val="22"/>
        <w:rPr>
          <w:sz w:val="22"/>
          <w:szCs w:val="22"/>
        </w:rPr>
      </w:pPr>
      <w:r w:rsidRPr="000E3B69">
        <w:t>При выставлении и получении счетов-фактур Стороны руководствуются порядком, закрепленным в приказе Минфина России от 10.11.2015 № 174н</w:t>
      </w:r>
      <w:r w:rsidR="005B595F">
        <w:t xml:space="preserve">, </w:t>
      </w:r>
      <w:bookmarkStart w:id="10" w:name="_Hlk211940420"/>
      <w:r w:rsidR="005B595F" w:rsidRPr="005B595F">
        <w:rPr>
          <w:sz w:val="22"/>
          <w:szCs w:val="22"/>
        </w:rPr>
        <w:t>приказом Минфина России от 05.02.2021 №14н, а также приказом ФНС России от 19.12.2023 г. № ЕД-7-26/970@.</w:t>
      </w:r>
      <w:bookmarkEnd w:id="10"/>
      <w:r w:rsidR="005B595F" w:rsidRPr="005B595F">
        <w:rPr>
          <w:sz w:val="22"/>
          <w:szCs w:val="22"/>
        </w:rPr>
        <w:t xml:space="preserve">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ВЫСТАВЛЕНИЯ, НАПРАВЛЕНИЯ И ОБМЕНА НАКЛАДНЫМИ И АКТАМИ </w:t>
      </w:r>
      <w:r w:rsidR="005B595F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ЧЕРЕЗ ОПЕРАТОРА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при получении ПДП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>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Одновременно Получающая Сторона не позднее 2 рабочих дней формирует Извещение о получении (ИОП), в котором фиксирует факт доставки Документа, пописывает ее КЭП и отправляет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 ИОП,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не позднее одного рабочего дня совершить одно из следующих действий: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необходимости Направляющая сторона не позднее 2 рабочих дней вносит исправления в данные и повторяет действия, установленные п. 6.1.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ПОРЯДОК ПРЯМОГО ОБМЕНА НЕФОРМАЛИЗОВАННЫМИ ДОКУМЕНТАМИ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 направляет файл с документом в электронном виде в адрес Получающей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совершить одно из следующих действий: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необходимости Направляющая сторона не позднее 2 рабочих дней вносит исправления в данные и повторяет действия, установленные п. 7.1. настоящего Соглашения.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ПРОЧИЕ УСЛОВИЯ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</w:t>
      </w:r>
      <w:r w:rsidR="005B595F">
        <w:rPr>
          <w:sz w:val="22"/>
          <w:szCs w:val="22"/>
        </w:rPr>
        <w:t>, либо УПД</w:t>
      </w:r>
      <w:r w:rsidRPr="000E3B69">
        <w:rPr>
          <w:sz w:val="22"/>
          <w:szCs w:val="22"/>
        </w:rPr>
        <w:t>) от Направляющей стороны и/или Оператора Направляющей стороны, и при условии отсутствия от Получающей Стороны уведомления согласно п. 2.8.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РАЗРЕШЕНИЕ СПОРОВ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ДЕЙСТВИЕ СОГЛАШЕНИЯ И ПОРЯДОК ЕГО ИЗМЕНЕНИЯ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Настоящее Соглашение заключено на неопределенный срок.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ПОДПИСИ И РЕКВИЗИТЫ СТОРОН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AA0C5C" w:rsidRPr="00031FB8" w:rsidTr="005F4779">
        <w:trPr>
          <w:jc w:val="center"/>
        </w:trPr>
        <w:tc>
          <w:tcPr>
            <w:tcW w:w="4820" w:type="dxa"/>
          </w:tcPr>
          <w:p w:rsidR="00AA0C5C" w:rsidRPr="00031FB8" w:rsidRDefault="00AA0C5C" w:rsidP="005F4779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AA0C5C" w:rsidRPr="00031FB8" w:rsidRDefault="00AA0C5C" w:rsidP="005F4779">
            <w:pPr>
              <w:rPr>
                <w:b/>
                <w:sz w:val="22"/>
                <w:szCs w:val="22"/>
                <w:lang w:val="en-US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A0C5C" w:rsidRPr="00031FB8" w:rsidTr="005F4779">
        <w:trPr>
          <w:jc w:val="center"/>
        </w:trPr>
        <w:tc>
          <w:tcPr>
            <w:tcW w:w="4820" w:type="dxa"/>
          </w:tcPr>
          <w:p w:rsidR="00AA0C5C" w:rsidRPr="00031FB8" w:rsidRDefault="00AA0C5C" w:rsidP="005F4779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031FB8">
              <w:rPr>
                <w:b/>
                <w:sz w:val="22"/>
                <w:szCs w:val="22"/>
              </w:rPr>
              <w:t>),  х</w:t>
            </w:r>
            <w:proofErr w:type="gramEnd"/>
            <w:r w:rsidRPr="00031FB8">
              <w:rPr>
                <w:b/>
                <w:sz w:val="22"/>
                <w:szCs w:val="22"/>
              </w:rPr>
              <w:t>/ц  РЦКС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ИНН 2312038420 КПП 231201001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Банковские реквизиты: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(ФГБОУ ВО «КубГУ» л/с 20186Х22950)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lang w:val="en-US"/>
              </w:rPr>
              <w:t>X</w:t>
            </w:r>
            <w:r w:rsidRPr="00031FB8">
              <w:rPr>
                <w:sz w:val="22"/>
                <w:szCs w:val="22"/>
              </w:rPr>
              <w:t xml:space="preserve"> – латинская буква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ЕКС 40102810945370000010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Номер казначейского счета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03214643000000011800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БИК 010349101     </w:t>
            </w:r>
            <w:r w:rsidR="00BF7BCE">
              <w:rPr>
                <w:sz w:val="22"/>
                <w:szCs w:val="22"/>
              </w:rPr>
              <w:t>ОКЦ №1</w:t>
            </w:r>
            <w:r w:rsidR="00BF7BCE" w:rsidRPr="00B236A6">
              <w:rPr>
                <w:sz w:val="22"/>
                <w:szCs w:val="22"/>
              </w:rPr>
              <w:t xml:space="preserve"> ЮГУ </w:t>
            </w:r>
            <w:bookmarkStart w:id="11" w:name="_GoBack"/>
            <w:bookmarkEnd w:id="11"/>
            <w:r w:rsidRPr="00031FB8">
              <w:rPr>
                <w:sz w:val="22"/>
                <w:szCs w:val="22"/>
              </w:rPr>
              <w:t>Банка России//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ОКПО - </w:t>
            </w:r>
            <w:proofErr w:type="gramStart"/>
            <w:r w:rsidRPr="00031FB8">
              <w:rPr>
                <w:sz w:val="22"/>
                <w:szCs w:val="22"/>
              </w:rPr>
              <w:t>02067847  ОКТМО</w:t>
            </w:r>
            <w:proofErr w:type="gramEnd"/>
            <w:r w:rsidRPr="00031FB8">
              <w:rPr>
                <w:sz w:val="22"/>
                <w:szCs w:val="22"/>
              </w:rPr>
              <w:t xml:space="preserve"> – 03701000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ОКОНХ - 92100 </w:t>
            </w: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ОГРН – 1022301972516   </w:t>
            </w:r>
          </w:p>
          <w:p w:rsidR="00AA0C5C" w:rsidRPr="00031FB8" w:rsidRDefault="00AA0C5C" w:rsidP="005F4779">
            <w:pPr>
              <w:rPr>
                <w:b/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КБК 00000000000000000130</w:t>
            </w:r>
          </w:p>
        </w:tc>
        <w:tc>
          <w:tcPr>
            <w:tcW w:w="5418" w:type="dxa"/>
          </w:tcPr>
          <w:p w:rsidR="00AA0C5C" w:rsidRPr="00031FB8" w:rsidRDefault="00AA0C5C" w:rsidP="005F4779">
            <w:pPr>
              <w:jc w:val="both"/>
              <w:rPr>
                <w:sz w:val="22"/>
                <w:szCs w:val="22"/>
              </w:rPr>
            </w:pPr>
          </w:p>
        </w:tc>
      </w:tr>
    </w:tbl>
    <w:p w:rsidR="00AA0C5C" w:rsidRPr="000E3B69" w:rsidRDefault="00AA0C5C" w:rsidP="00AA0C5C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A0C5C" w:rsidRPr="00031FB8" w:rsidTr="005F4779">
        <w:trPr>
          <w:jc w:val="center"/>
        </w:trPr>
        <w:tc>
          <w:tcPr>
            <w:tcW w:w="4963" w:type="dxa"/>
          </w:tcPr>
          <w:p w:rsidR="00AA0C5C" w:rsidRDefault="00AA0C5C" w:rsidP="005F4779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  <w:p w:rsidR="00610AD9" w:rsidRPr="00031FB8" w:rsidRDefault="00610AD9" w:rsidP="00610AD9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Проректор по цифровому развитию</w:t>
            </w:r>
          </w:p>
          <w:p w:rsidR="00610AD9" w:rsidRDefault="00610AD9" w:rsidP="00610AD9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ФГБОУ ВО «КубГУ»</w:t>
            </w:r>
          </w:p>
          <w:p w:rsidR="00610AD9" w:rsidRPr="00031FB8" w:rsidRDefault="00610AD9" w:rsidP="005F477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8" w:type="dxa"/>
          </w:tcPr>
          <w:p w:rsidR="00AA0C5C" w:rsidRDefault="00AA0C5C" w:rsidP="005F4779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  <w:p w:rsidR="00AA0C5C" w:rsidRPr="00610AD9" w:rsidRDefault="00610AD9" w:rsidP="005F4779">
            <w:pPr>
              <w:rPr>
                <w:sz w:val="22"/>
                <w:szCs w:val="22"/>
              </w:rPr>
            </w:pPr>
            <w:r w:rsidRPr="00610AD9">
              <w:rPr>
                <w:sz w:val="22"/>
                <w:szCs w:val="22"/>
              </w:rPr>
              <w:t>Директор</w:t>
            </w:r>
          </w:p>
        </w:tc>
      </w:tr>
      <w:tr w:rsidR="00AA0C5C" w:rsidRPr="00031FB8" w:rsidTr="005F4779">
        <w:trPr>
          <w:jc w:val="center"/>
        </w:trPr>
        <w:tc>
          <w:tcPr>
            <w:tcW w:w="4963" w:type="dxa"/>
          </w:tcPr>
          <w:p w:rsidR="00AA0C5C" w:rsidRPr="00031FB8" w:rsidRDefault="00AA0C5C" w:rsidP="005F4779">
            <w:pPr>
              <w:jc w:val="both"/>
              <w:rPr>
                <w:sz w:val="22"/>
                <w:szCs w:val="22"/>
              </w:rPr>
            </w:pPr>
          </w:p>
          <w:p w:rsidR="00AA0C5C" w:rsidRPr="00031FB8" w:rsidRDefault="00AA0C5C" w:rsidP="005F4779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             _____________ </w:t>
            </w:r>
            <w:r w:rsidR="00D42E0E">
              <w:rPr>
                <w:sz w:val="22"/>
                <w:szCs w:val="22"/>
              </w:rPr>
              <w:t>М.А. Фоменко</w:t>
            </w:r>
            <w:r w:rsidRPr="00031FB8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A0C5C" w:rsidRPr="00571BAD" w:rsidRDefault="00AA0C5C" w:rsidP="005F4779">
            <w:pPr>
              <w:pStyle w:val="af2"/>
              <w:ind w:firstLine="34"/>
              <w:rPr>
                <w:rFonts w:ascii="Times New Roman" w:hAnsi="Times New Roman"/>
              </w:rPr>
            </w:pPr>
            <w:r w:rsidRPr="00571BAD">
              <w:rPr>
                <w:rFonts w:ascii="Times New Roman" w:hAnsi="Times New Roman"/>
              </w:rPr>
              <w:t xml:space="preserve">____________________   </w:t>
            </w:r>
            <w:r w:rsidR="00610AD9">
              <w:rPr>
                <w:rFonts w:ascii="Times New Roman" w:hAnsi="Times New Roman"/>
              </w:rPr>
              <w:t>_________________</w:t>
            </w:r>
          </w:p>
          <w:p w:rsidR="00AA0C5C" w:rsidRPr="00571BAD" w:rsidRDefault="00AA0C5C" w:rsidP="005F4779">
            <w:pPr>
              <w:jc w:val="both"/>
              <w:rPr>
                <w:sz w:val="22"/>
                <w:szCs w:val="22"/>
              </w:rPr>
            </w:pPr>
            <w:r w:rsidRPr="00571BAD">
              <w:rPr>
                <w:sz w:val="22"/>
                <w:szCs w:val="22"/>
              </w:rPr>
              <w:t>М.П.</w:t>
            </w:r>
          </w:p>
        </w:tc>
      </w:tr>
    </w:tbl>
    <w:p w:rsidR="00AA0C5C" w:rsidRPr="0016606D" w:rsidRDefault="00AA0C5C" w:rsidP="00AA0C5C">
      <w:pPr>
        <w:jc w:val="both"/>
        <w:rPr>
          <w:sz w:val="22"/>
          <w:szCs w:val="22"/>
        </w:rPr>
      </w:pPr>
    </w:p>
    <w:p w:rsidR="002D66FF" w:rsidRDefault="002D66FF">
      <w:pPr>
        <w:rPr>
          <w:sz w:val="22"/>
          <w:szCs w:val="22"/>
        </w:rPr>
      </w:pPr>
    </w:p>
    <w:sectPr w:rsidR="002D66FF" w:rsidSect="003C5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37" w:bottom="851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779" w:rsidRDefault="005F4779" w:rsidP="00360459">
      <w:r>
        <w:separator/>
      </w:r>
    </w:p>
  </w:endnote>
  <w:endnote w:type="continuationSeparator" w:id="0">
    <w:p w:rsidR="005F4779" w:rsidRDefault="005F4779" w:rsidP="003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779" w:rsidRDefault="005F4779" w:rsidP="00360459">
      <w:r>
        <w:separator/>
      </w:r>
    </w:p>
  </w:footnote>
  <w:footnote w:type="continuationSeparator" w:id="0">
    <w:p w:rsidR="005F4779" w:rsidRDefault="005F4779" w:rsidP="0036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779" w:rsidRDefault="005F47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D540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A6221"/>
    <w:multiLevelType w:val="multilevel"/>
    <w:tmpl w:val="5FB8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1162B1"/>
    <w:multiLevelType w:val="multilevel"/>
    <w:tmpl w:val="D6DE8B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C56BB"/>
    <w:multiLevelType w:val="multilevel"/>
    <w:tmpl w:val="2C808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1C6547"/>
    <w:multiLevelType w:val="multilevel"/>
    <w:tmpl w:val="83BEA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501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8F0CC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DA770FB"/>
    <w:multiLevelType w:val="multilevel"/>
    <w:tmpl w:val="4008ED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96" w:hanging="1245"/>
      </w:pPr>
    </w:lvl>
    <w:lvl w:ilvl="2">
      <w:start w:val="1"/>
      <w:numFmt w:val="decimal"/>
      <w:isLgl/>
      <w:lvlText w:val="%1.%2.%3."/>
      <w:lvlJc w:val="left"/>
      <w:pPr>
        <w:ind w:left="1976" w:hanging="1245"/>
      </w:pPr>
    </w:lvl>
    <w:lvl w:ilvl="3">
      <w:start w:val="1"/>
      <w:numFmt w:val="decimal"/>
      <w:isLgl/>
      <w:lvlText w:val="%1.%2.%3.%4."/>
      <w:lvlJc w:val="left"/>
      <w:pPr>
        <w:ind w:left="1987" w:hanging="1245"/>
      </w:pPr>
    </w:lvl>
    <w:lvl w:ilvl="4">
      <w:start w:val="1"/>
      <w:numFmt w:val="decimal"/>
      <w:isLgl/>
      <w:lvlText w:val="%1.%2.%3.%4.%5."/>
      <w:lvlJc w:val="left"/>
      <w:pPr>
        <w:ind w:left="1998" w:hanging="1245"/>
      </w:pPr>
    </w:lvl>
    <w:lvl w:ilvl="5">
      <w:start w:val="1"/>
      <w:numFmt w:val="decimal"/>
      <w:isLgl/>
      <w:lvlText w:val="%1.%2.%3.%4.%5.%6."/>
      <w:lvlJc w:val="left"/>
      <w:pPr>
        <w:ind w:left="2009" w:hanging="124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9" w15:restartNumberingAfterBreak="0">
    <w:nsid w:val="15440CDB"/>
    <w:multiLevelType w:val="multilevel"/>
    <w:tmpl w:val="B83E9C2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C10D6"/>
    <w:multiLevelType w:val="multilevel"/>
    <w:tmpl w:val="4008D4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2F089A"/>
    <w:multiLevelType w:val="multilevel"/>
    <w:tmpl w:val="5324FF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E24FF9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7F2C8E"/>
    <w:multiLevelType w:val="multilevel"/>
    <w:tmpl w:val="0852A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1C6636"/>
    <w:multiLevelType w:val="hybridMultilevel"/>
    <w:tmpl w:val="C0F2939A"/>
    <w:lvl w:ilvl="0" w:tplc="DB3C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46713"/>
    <w:multiLevelType w:val="multilevel"/>
    <w:tmpl w:val="0426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C3099"/>
    <w:multiLevelType w:val="multilevel"/>
    <w:tmpl w:val="12C8E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86672F"/>
    <w:multiLevelType w:val="multilevel"/>
    <w:tmpl w:val="7CFA1FD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145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1A67ADB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F707A3"/>
    <w:multiLevelType w:val="multilevel"/>
    <w:tmpl w:val="74E4C0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F668E3"/>
    <w:multiLevelType w:val="hybridMultilevel"/>
    <w:tmpl w:val="3D8A603A"/>
    <w:lvl w:ilvl="0" w:tplc="DB3C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23F9"/>
    <w:multiLevelType w:val="hybridMultilevel"/>
    <w:tmpl w:val="7034D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F7BAD"/>
    <w:multiLevelType w:val="multilevel"/>
    <w:tmpl w:val="C152D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ED738C"/>
    <w:multiLevelType w:val="hybridMultilevel"/>
    <w:tmpl w:val="05AACE4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032F9E"/>
    <w:multiLevelType w:val="multilevel"/>
    <w:tmpl w:val="1D1AD6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8111F4"/>
    <w:multiLevelType w:val="multilevel"/>
    <w:tmpl w:val="BDB8E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5430064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63312CD2"/>
    <w:multiLevelType w:val="multilevel"/>
    <w:tmpl w:val="71740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165243"/>
    <w:multiLevelType w:val="singleLevel"/>
    <w:tmpl w:val="3708B2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680D99"/>
    <w:multiLevelType w:val="multilevel"/>
    <w:tmpl w:val="CF8CCB90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6C85DA2"/>
    <w:multiLevelType w:val="multilevel"/>
    <w:tmpl w:val="A4A28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451B3C"/>
    <w:multiLevelType w:val="hybridMultilevel"/>
    <w:tmpl w:val="125009A8"/>
    <w:lvl w:ilvl="0" w:tplc="10829DC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B7E75"/>
    <w:multiLevelType w:val="multilevel"/>
    <w:tmpl w:val="3EE89D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790326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10C16FB"/>
    <w:multiLevelType w:val="multilevel"/>
    <w:tmpl w:val="E63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6822118"/>
    <w:multiLevelType w:val="multilevel"/>
    <w:tmpl w:val="8B12D7A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6F4EE7"/>
    <w:multiLevelType w:val="multilevel"/>
    <w:tmpl w:val="4FF85F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78753E"/>
    <w:multiLevelType w:val="multilevel"/>
    <w:tmpl w:val="389647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8"/>
  </w:num>
  <w:num w:numId="5">
    <w:abstractNumId w:val="7"/>
  </w:num>
  <w:num w:numId="6">
    <w:abstractNumId w:val="27"/>
  </w:num>
  <w:num w:numId="7">
    <w:abstractNumId w:val="34"/>
  </w:num>
  <w:num w:numId="8">
    <w:abstractNumId w:val="5"/>
  </w:num>
  <w:num w:numId="9">
    <w:abstractNumId w:val="12"/>
  </w:num>
  <w:num w:numId="10">
    <w:abstractNumId w:val="36"/>
  </w:num>
  <w:num w:numId="11">
    <w:abstractNumId w:val="29"/>
  </w:num>
  <w:num w:numId="12">
    <w:abstractNumId w:val="1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2"/>
  </w:num>
  <w:num w:numId="17">
    <w:abstractNumId w:val="19"/>
  </w:num>
  <w:num w:numId="18">
    <w:abstractNumId w:val="33"/>
  </w:num>
  <w:num w:numId="19">
    <w:abstractNumId w:val="3"/>
  </w:num>
  <w:num w:numId="20">
    <w:abstractNumId w:val="9"/>
  </w:num>
  <w:num w:numId="21">
    <w:abstractNumId w:val="26"/>
  </w:num>
  <w:num w:numId="22">
    <w:abstractNumId w:val="15"/>
  </w:num>
  <w:num w:numId="23">
    <w:abstractNumId w:val="37"/>
  </w:num>
  <w:num w:numId="24">
    <w:abstractNumId w:val="16"/>
  </w:num>
  <w:num w:numId="25">
    <w:abstractNumId w:val="31"/>
  </w:num>
  <w:num w:numId="26">
    <w:abstractNumId w:val="4"/>
  </w:num>
  <w:num w:numId="27">
    <w:abstractNumId w:val="23"/>
  </w:num>
  <w:num w:numId="28">
    <w:abstractNumId w:val="17"/>
  </w:num>
  <w:num w:numId="29">
    <w:abstractNumId w:val="28"/>
  </w:num>
  <w:num w:numId="30">
    <w:abstractNumId w:val="25"/>
  </w:num>
  <w:num w:numId="31">
    <w:abstractNumId w:val="20"/>
  </w:num>
  <w:num w:numId="32">
    <w:abstractNumId w:val="11"/>
  </w:num>
  <w:num w:numId="33">
    <w:abstractNumId w:val="10"/>
  </w:num>
  <w:num w:numId="34">
    <w:abstractNumId w:val="22"/>
  </w:num>
  <w:num w:numId="35">
    <w:abstractNumId w:val="21"/>
  </w:num>
  <w:num w:numId="36">
    <w:abstractNumId w:val="30"/>
  </w:num>
  <w:num w:numId="37">
    <w:abstractNumId w:val="14"/>
  </w:num>
  <w:num w:numId="38">
    <w:abstractNumId w:val="2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3D"/>
    <w:rsid w:val="00002552"/>
    <w:rsid w:val="000027BD"/>
    <w:rsid w:val="00007693"/>
    <w:rsid w:val="000107E8"/>
    <w:rsid w:val="00011D63"/>
    <w:rsid w:val="00013849"/>
    <w:rsid w:val="00015E02"/>
    <w:rsid w:val="00017C4E"/>
    <w:rsid w:val="000231BE"/>
    <w:rsid w:val="00027E20"/>
    <w:rsid w:val="000325B2"/>
    <w:rsid w:val="000343C4"/>
    <w:rsid w:val="0004786C"/>
    <w:rsid w:val="00053823"/>
    <w:rsid w:val="00062AB8"/>
    <w:rsid w:val="0006531B"/>
    <w:rsid w:val="00081209"/>
    <w:rsid w:val="00096412"/>
    <w:rsid w:val="000A3B5F"/>
    <w:rsid w:val="000B1B0A"/>
    <w:rsid w:val="000B33F5"/>
    <w:rsid w:val="000C0559"/>
    <w:rsid w:val="000C0898"/>
    <w:rsid w:val="000D4151"/>
    <w:rsid w:val="000E24E1"/>
    <w:rsid w:val="000E5521"/>
    <w:rsid w:val="000F4E48"/>
    <w:rsid w:val="000F6EA2"/>
    <w:rsid w:val="000F7D82"/>
    <w:rsid w:val="00104497"/>
    <w:rsid w:val="001045A7"/>
    <w:rsid w:val="00105A64"/>
    <w:rsid w:val="001101B1"/>
    <w:rsid w:val="00111C01"/>
    <w:rsid w:val="00122865"/>
    <w:rsid w:val="0012316C"/>
    <w:rsid w:val="00125EE6"/>
    <w:rsid w:val="00127EB5"/>
    <w:rsid w:val="001355D8"/>
    <w:rsid w:val="00135796"/>
    <w:rsid w:val="00137A26"/>
    <w:rsid w:val="00162685"/>
    <w:rsid w:val="0016500E"/>
    <w:rsid w:val="00166048"/>
    <w:rsid w:val="0016606D"/>
    <w:rsid w:val="001722EF"/>
    <w:rsid w:val="00172BE2"/>
    <w:rsid w:val="00174713"/>
    <w:rsid w:val="001832FC"/>
    <w:rsid w:val="001902B4"/>
    <w:rsid w:val="001926A9"/>
    <w:rsid w:val="001966C5"/>
    <w:rsid w:val="001A2283"/>
    <w:rsid w:val="001A7702"/>
    <w:rsid w:val="001B5A7A"/>
    <w:rsid w:val="001B5B0C"/>
    <w:rsid w:val="001B6BA7"/>
    <w:rsid w:val="001C78C6"/>
    <w:rsid w:val="001D2239"/>
    <w:rsid w:val="001D5A4A"/>
    <w:rsid w:val="001D7A6B"/>
    <w:rsid w:val="001E1BF1"/>
    <w:rsid w:val="001E3686"/>
    <w:rsid w:val="001E5431"/>
    <w:rsid w:val="001E61EE"/>
    <w:rsid w:val="001F4C3F"/>
    <w:rsid w:val="001F54C4"/>
    <w:rsid w:val="001F7AEE"/>
    <w:rsid w:val="00231240"/>
    <w:rsid w:val="002359A2"/>
    <w:rsid w:val="00244431"/>
    <w:rsid w:val="002452B8"/>
    <w:rsid w:val="00247208"/>
    <w:rsid w:val="00253478"/>
    <w:rsid w:val="00256831"/>
    <w:rsid w:val="00260114"/>
    <w:rsid w:val="00267B0A"/>
    <w:rsid w:val="002715F9"/>
    <w:rsid w:val="00277D30"/>
    <w:rsid w:val="00280609"/>
    <w:rsid w:val="00297710"/>
    <w:rsid w:val="002B46C1"/>
    <w:rsid w:val="002C4B16"/>
    <w:rsid w:val="002D3474"/>
    <w:rsid w:val="002D3923"/>
    <w:rsid w:val="002D66FF"/>
    <w:rsid w:val="002E6084"/>
    <w:rsid w:val="002E6F78"/>
    <w:rsid w:val="002F5E22"/>
    <w:rsid w:val="00304428"/>
    <w:rsid w:val="00322E5E"/>
    <w:rsid w:val="00325577"/>
    <w:rsid w:val="00333679"/>
    <w:rsid w:val="003505A8"/>
    <w:rsid w:val="0035342E"/>
    <w:rsid w:val="00353F20"/>
    <w:rsid w:val="00354F72"/>
    <w:rsid w:val="0035766C"/>
    <w:rsid w:val="00360459"/>
    <w:rsid w:val="00380D9B"/>
    <w:rsid w:val="003B2A07"/>
    <w:rsid w:val="003C0E5F"/>
    <w:rsid w:val="003C5C9B"/>
    <w:rsid w:val="003D3198"/>
    <w:rsid w:val="003D3DA8"/>
    <w:rsid w:val="003E02F3"/>
    <w:rsid w:val="003E1D41"/>
    <w:rsid w:val="003E536B"/>
    <w:rsid w:val="004017D2"/>
    <w:rsid w:val="00401C14"/>
    <w:rsid w:val="00402849"/>
    <w:rsid w:val="00417663"/>
    <w:rsid w:val="00417A14"/>
    <w:rsid w:val="00424551"/>
    <w:rsid w:val="00434264"/>
    <w:rsid w:val="004428F2"/>
    <w:rsid w:val="00444675"/>
    <w:rsid w:val="004501B3"/>
    <w:rsid w:val="00455018"/>
    <w:rsid w:val="00457D07"/>
    <w:rsid w:val="004605B8"/>
    <w:rsid w:val="00460D40"/>
    <w:rsid w:val="004650B9"/>
    <w:rsid w:val="0048466D"/>
    <w:rsid w:val="004931F6"/>
    <w:rsid w:val="004A30AD"/>
    <w:rsid w:val="004A37A1"/>
    <w:rsid w:val="004A49B1"/>
    <w:rsid w:val="004A7A46"/>
    <w:rsid w:val="004B053D"/>
    <w:rsid w:val="004C2EAE"/>
    <w:rsid w:val="004E0573"/>
    <w:rsid w:val="004E2EA2"/>
    <w:rsid w:val="004E514B"/>
    <w:rsid w:val="004E574E"/>
    <w:rsid w:val="004F06DF"/>
    <w:rsid w:val="004F22E9"/>
    <w:rsid w:val="00503003"/>
    <w:rsid w:val="005105A5"/>
    <w:rsid w:val="005110D3"/>
    <w:rsid w:val="00514653"/>
    <w:rsid w:val="005219BB"/>
    <w:rsid w:val="0052464E"/>
    <w:rsid w:val="0053214F"/>
    <w:rsid w:val="00543E29"/>
    <w:rsid w:val="0054559D"/>
    <w:rsid w:val="005456E3"/>
    <w:rsid w:val="00547B93"/>
    <w:rsid w:val="005664E2"/>
    <w:rsid w:val="00580B0C"/>
    <w:rsid w:val="005842AB"/>
    <w:rsid w:val="005900A7"/>
    <w:rsid w:val="005A2D77"/>
    <w:rsid w:val="005A59ED"/>
    <w:rsid w:val="005B595F"/>
    <w:rsid w:val="005C07C6"/>
    <w:rsid w:val="005C3BEE"/>
    <w:rsid w:val="005C5A55"/>
    <w:rsid w:val="005E2835"/>
    <w:rsid w:val="005E4110"/>
    <w:rsid w:val="005E50CC"/>
    <w:rsid w:val="005F4779"/>
    <w:rsid w:val="00607D65"/>
    <w:rsid w:val="00610AD9"/>
    <w:rsid w:val="006155BE"/>
    <w:rsid w:val="00616AA6"/>
    <w:rsid w:val="00633078"/>
    <w:rsid w:val="00657325"/>
    <w:rsid w:val="006628E8"/>
    <w:rsid w:val="00671C5D"/>
    <w:rsid w:val="00672F73"/>
    <w:rsid w:val="00680584"/>
    <w:rsid w:val="00686F55"/>
    <w:rsid w:val="006A1D7C"/>
    <w:rsid w:val="006D2791"/>
    <w:rsid w:val="006D55DC"/>
    <w:rsid w:val="006E0946"/>
    <w:rsid w:val="006E33C0"/>
    <w:rsid w:val="006F4354"/>
    <w:rsid w:val="006F6306"/>
    <w:rsid w:val="00703771"/>
    <w:rsid w:val="00712052"/>
    <w:rsid w:val="00712C90"/>
    <w:rsid w:val="0071384B"/>
    <w:rsid w:val="0072651B"/>
    <w:rsid w:val="00730456"/>
    <w:rsid w:val="0073074F"/>
    <w:rsid w:val="007367E4"/>
    <w:rsid w:val="00737FC7"/>
    <w:rsid w:val="00740672"/>
    <w:rsid w:val="0074396E"/>
    <w:rsid w:val="00743D29"/>
    <w:rsid w:val="00747CEC"/>
    <w:rsid w:val="00747DDB"/>
    <w:rsid w:val="0076014A"/>
    <w:rsid w:val="00760954"/>
    <w:rsid w:val="00766306"/>
    <w:rsid w:val="00773419"/>
    <w:rsid w:val="0077788A"/>
    <w:rsid w:val="00777E51"/>
    <w:rsid w:val="007940B8"/>
    <w:rsid w:val="00794165"/>
    <w:rsid w:val="0079424E"/>
    <w:rsid w:val="007C184C"/>
    <w:rsid w:val="00801BEC"/>
    <w:rsid w:val="00810188"/>
    <w:rsid w:val="008119D2"/>
    <w:rsid w:val="00826649"/>
    <w:rsid w:val="00830317"/>
    <w:rsid w:val="0083259A"/>
    <w:rsid w:val="00835BC9"/>
    <w:rsid w:val="00847186"/>
    <w:rsid w:val="008647DC"/>
    <w:rsid w:val="00866F68"/>
    <w:rsid w:val="008674E9"/>
    <w:rsid w:val="00872937"/>
    <w:rsid w:val="00873853"/>
    <w:rsid w:val="00874403"/>
    <w:rsid w:val="00884B72"/>
    <w:rsid w:val="00886313"/>
    <w:rsid w:val="008964FE"/>
    <w:rsid w:val="008A22BB"/>
    <w:rsid w:val="008B2344"/>
    <w:rsid w:val="008B6675"/>
    <w:rsid w:val="008C492B"/>
    <w:rsid w:val="008D212C"/>
    <w:rsid w:val="008D7FBC"/>
    <w:rsid w:val="008F0FFA"/>
    <w:rsid w:val="008F41C8"/>
    <w:rsid w:val="00915BEA"/>
    <w:rsid w:val="00931FE6"/>
    <w:rsid w:val="00954CF9"/>
    <w:rsid w:val="0096239F"/>
    <w:rsid w:val="00963056"/>
    <w:rsid w:val="00965DBA"/>
    <w:rsid w:val="00970C0D"/>
    <w:rsid w:val="0097601C"/>
    <w:rsid w:val="00986AE7"/>
    <w:rsid w:val="009870D5"/>
    <w:rsid w:val="00990872"/>
    <w:rsid w:val="009965CC"/>
    <w:rsid w:val="009A4D6C"/>
    <w:rsid w:val="009B7F96"/>
    <w:rsid w:val="009C4A9B"/>
    <w:rsid w:val="009E0EEE"/>
    <w:rsid w:val="009E2D12"/>
    <w:rsid w:val="009E41C6"/>
    <w:rsid w:val="009E6145"/>
    <w:rsid w:val="009F2C22"/>
    <w:rsid w:val="009F6B85"/>
    <w:rsid w:val="00A05F23"/>
    <w:rsid w:val="00A10A08"/>
    <w:rsid w:val="00A1463D"/>
    <w:rsid w:val="00A14BFB"/>
    <w:rsid w:val="00A1731C"/>
    <w:rsid w:val="00A17679"/>
    <w:rsid w:val="00A17C02"/>
    <w:rsid w:val="00A23F71"/>
    <w:rsid w:val="00A247C1"/>
    <w:rsid w:val="00A466BB"/>
    <w:rsid w:val="00A47AB3"/>
    <w:rsid w:val="00A502C3"/>
    <w:rsid w:val="00A53962"/>
    <w:rsid w:val="00A563C8"/>
    <w:rsid w:val="00A77D5E"/>
    <w:rsid w:val="00A818B8"/>
    <w:rsid w:val="00A83E37"/>
    <w:rsid w:val="00A869F4"/>
    <w:rsid w:val="00A90D57"/>
    <w:rsid w:val="00A91A53"/>
    <w:rsid w:val="00AA0036"/>
    <w:rsid w:val="00AA0C5C"/>
    <w:rsid w:val="00AC2CC2"/>
    <w:rsid w:val="00AC4255"/>
    <w:rsid w:val="00AC7F86"/>
    <w:rsid w:val="00AD16B5"/>
    <w:rsid w:val="00AD60A2"/>
    <w:rsid w:val="00AD649D"/>
    <w:rsid w:val="00AD67D5"/>
    <w:rsid w:val="00AD70A9"/>
    <w:rsid w:val="00AE0F94"/>
    <w:rsid w:val="00AE4605"/>
    <w:rsid w:val="00AE7590"/>
    <w:rsid w:val="00AF174E"/>
    <w:rsid w:val="00B03B3B"/>
    <w:rsid w:val="00B0434A"/>
    <w:rsid w:val="00B14AA4"/>
    <w:rsid w:val="00B155AE"/>
    <w:rsid w:val="00B169E3"/>
    <w:rsid w:val="00B16EA8"/>
    <w:rsid w:val="00B21E89"/>
    <w:rsid w:val="00B23317"/>
    <w:rsid w:val="00B236A6"/>
    <w:rsid w:val="00B3427E"/>
    <w:rsid w:val="00B365D4"/>
    <w:rsid w:val="00B62E4B"/>
    <w:rsid w:val="00B64A68"/>
    <w:rsid w:val="00B71337"/>
    <w:rsid w:val="00B71FEF"/>
    <w:rsid w:val="00B7657E"/>
    <w:rsid w:val="00B8374A"/>
    <w:rsid w:val="00B86A26"/>
    <w:rsid w:val="00B937B4"/>
    <w:rsid w:val="00BA57A6"/>
    <w:rsid w:val="00BC5297"/>
    <w:rsid w:val="00BD1837"/>
    <w:rsid w:val="00BE2EDC"/>
    <w:rsid w:val="00BF7BCE"/>
    <w:rsid w:val="00C03192"/>
    <w:rsid w:val="00C176DD"/>
    <w:rsid w:val="00C17874"/>
    <w:rsid w:val="00C253C0"/>
    <w:rsid w:val="00C26847"/>
    <w:rsid w:val="00C46983"/>
    <w:rsid w:val="00C4745C"/>
    <w:rsid w:val="00C5008D"/>
    <w:rsid w:val="00C51225"/>
    <w:rsid w:val="00C54BBF"/>
    <w:rsid w:val="00C613A9"/>
    <w:rsid w:val="00C621E5"/>
    <w:rsid w:val="00C72CA4"/>
    <w:rsid w:val="00C741D9"/>
    <w:rsid w:val="00C971CE"/>
    <w:rsid w:val="00CA047B"/>
    <w:rsid w:val="00CA197E"/>
    <w:rsid w:val="00CA4F3E"/>
    <w:rsid w:val="00CA52E5"/>
    <w:rsid w:val="00CA64DD"/>
    <w:rsid w:val="00CB4462"/>
    <w:rsid w:val="00CC0337"/>
    <w:rsid w:val="00CC0CCD"/>
    <w:rsid w:val="00CC3B97"/>
    <w:rsid w:val="00CC4C8D"/>
    <w:rsid w:val="00CD2122"/>
    <w:rsid w:val="00CD7E09"/>
    <w:rsid w:val="00CE6C0D"/>
    <w:rsid w:val="00D30003"/>
    <w:rsid w:val="00D305E8"/>
    <w:rsid w:val="00D42E0E"/>
    <w:rsid w:val="00D51AF6"/>
    <w:rsid w:val="00D61580"/>
    <w:rsid w:val="00D67E88"/>
    <w:rsid w:val="00D7156C"/>
    <w:rsid w:val="00D735B5"/>
    <w:rsid w:val="00D76C92"/>
    <w:rsid w:val="00D7797C"/>
    <w:rsid w:val="00D979C8"/>
    <w:rsid w:val="00DA5562"/>
    <w:rsid w:val="00DB768B"/>
    <w:rsid w:val="00DE701D"/>
    <w:rsid w:val="00DF5FB1"/>
    <w:rsid w:val="00DF76AF"/>
    <w:rsid w:val="00E01428"/>
    <w:rsid w:val="00E13F68"/>
    <w:rsid w:val="00E26B8B"/>
    <w:rsid w:val="00E2791A"/>
    <w:rsid w:val="00E33627"/>
    <w:rsid w:val="00E373B1"/>
    <w:rsid w:val="00E37F62"/>
    <w:rsid w:val="00E432A2"/>
    <w:rsid w:val="00E67369"/>
    <w:rsid w:val="00E77EFB"/>
    <w:rsid w:val="00E92FEE"/>
    <w:rsid w:val="00E93D7D"/>
    <w:rsid w:val="00EA5666"/>
    <w:rsid w:val="00ED1CE7"/>
    <w:rsid w:val="00ED73CF"/>
    <w:rsid w:val="00F02C97"/>
    <w:rsid w:val="00F04326"/>
    <w:rsid w:val="00F118BA"/>
    <w:rsid w:val="00F17D54"/>
    <w:rsid w:val="00F3120A"/>
    <w:rsid w:val="00F35BFA"/>
    <w:rsid w:val="00F444DB"/>
    <w:rsid w:val="00F4630A"/>
    <w:rsid w:val="00F55DF4"/>
    <w:rsid w:val="00F91C4E"/>
    <w:rsid w:val="00F97F63"/>
    <w:rsid w:val="00FA371C"/>
    <w:rsid w:val="00FB65C6"/>
    <w:rsid w:val="00FD2106"/>
    <w:rsid w:val="00FE2726"/>
    <w:rsid w:val="00FE289E"/>
    <w:rsid w:val="00FE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259A"/>
  </w:style>
  <w:style w:type="paragraph" w:styleId="1">
    <w:name w:val="heading 1"/>
    <w:basedOn w:val="a0"/>
    <w:next w:val="a0"/>
    <w:qFormat/>
    <w:rsid w:val="006E0946"/>
    <w:pPr>
      <w:keepNext/>
      <w:tabs>
        <w:tab w:val="left" w:pos="2977"/>
      </w:tabs>
      <w:spacing w:line="360" w:lineRule="auto"/>
      <w:jc w:val="center"/>
      <w:outlineLvl w:val="0"/>
    </w:pPr>
    <w:rPr>
      <w:b/>
      <w:sz w:val="32"/>
    </w:rPr>
  </w:style>
  <w:style w:type="paragraph" w:styleId="30">
    <w:name w:val="heading 3"/>
    <w:basedOn w:val="a0"/>
    <w:next w:val="a0"/>
    <w:qFormat/>
    <w:rsid w:val="006E0946"/>
    <w:pPr>
      <w:keepNext/>
      <w:spacing w:line="360" w:lineRule="auto"/>
      <w:jc w:val="center"/>
      <w:outlineLvl w:val="2"/>
    </w:pPr>
    <w:rPr>
      <w:sz w:val="44"/>
      <w:lang w:val="en-US"/>
    </w:rPr>
  </w:style>
  <w:style w:type="paragraph" w:styleId="40">
    <w:name w:val="heading 4"/>
    <w:basedOn w:val="a0"/>
    <w:next w:val="a0"/>
    <w:qFormat/>
    <w:rsid w:val="006E0946"/>
    <w:pPr>
      <w:keepNext/>
      <w:spacing w:line="360" w:lineRule="auto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чатная машинка"/>
    <w:rsid w:val="006E0946"/>
    <w:rPr>
      <w:rFonts w:ascii="Courier New" w:hAnsi="Courier New"/>
      <w:sz w:val="20"/>
    </w:rPr>
  </w:style>
  <w:style w:type="paragraph" w:styleId="a5">
    <w:name w:val="Body Text Indent"/>
    <w:basedOn w:val="a0"/>
    <w:rsid w:val="006E0946"/>
    <w:pPr>
      <w:numPr>
        <w:ilvl w:val="1"/>
      </w:numPr>
      <w:tabs>
        <w:tab w:val="num" w:pos="1134"/>
      </w:tabs>
      <w:ind w:left="1134" w:hanging="283"/>
      <w:jc w:val="both"/>
      <w:outlineLvl w:val="1"/>
    </w:pPr>
    <w:rPr>
      <w:sz w:val="24"/>
    </w:rPr>
  </w:style>
  <w:style w:type="paragraph" w:styleId="20">
    <w:name w:val="Body Text Indent 2"/>
    <w:basedOn w:val="a0"/>
    <w:rsid w:val="006E0946"/>
    <w:pPr>
      <w:ind w:left="851"/>
      <w:jc w:val="both"/>
      <w:outlineLvl w:val="1"/>
    </w:pPr>
    <w:rPr>
      <w:sz w:val="24"/>
    </w:rPr>
  </w:style>
  <w:style w:type="paragraph" w:styleId="a6">
    <w:name w:val="Body Text"/>
    <w:basedOn w:val="a0"/>
    <w:rsid w:val="006E0946"/>
    <w:pPr>
      <w:spacing w:line="360" w:lineRule="auto"/>
    </w:pPr>
    <w:rPr>
      <w:sz w:val="40"/>
    </w:rPr>
  </w:style>
  <w:style w:type="paragraph" w:styleId="21">
    <w:name w:val="Body Text 2"/>
    <w:basedOn w:val="a0"/>
    <w:rsid w:val="006E0946"/>
    <w:pPr>
      <w:jc w:val="center"/>
    </w:pPr>
    <w:rPr>
      <w:bCs/>
      <w:sz w:val="24"/>
    </w:rPr>
  </w:style>
  <w:style w:type="paragraph" w:styleId="a7">
    <w:name w:val="List"/>
    <w:basedOn w:val="a0"/>
    <w:rsid w:val="00277D30"/>
    <w:pPr>
      <w:ind w:left="283" w:hanging="283"/>
    </w:pPr>
  </w:style>
  <w:style w:type="character" w:styleId="a8">
    <w:name w:val="Hyperlink"/>
    <w:rsid w:val="00C17874"/>
    <w:rPr>
      <w:color w:val="0000FF"/>
      <w:u w:val="single"/>
    </w:rPr>
  </w:style>
  <w:style w:type="paragraph" w:customStyle="1" w:styleId="Noeeu">
    <w:name w:val="Noeeu"/>
    <w:rsid w:val="00A10A0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Style0">
    <w:name w:val="Style0"/>
    <w:rsid w:val="00A10A08"/>
    <w:rPr>
      <w:rFonts w:ascii="Arial" w:hAnsi="Arial"/>
      <w:sz w:val="24"/>
    </w:rPr>
  </w:style>
  <w:style w:type="table" w:styleId="a9">
    <w:name w:val="Table Grid"/>
    <w:basedOn w:val="a2"/>
    <w:rsid w:val="00A1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D305E8"/>
    <w:pPr>
      <w:spacing w:before="100" w:beforeAutospacing="1" w:after="100" w:afterAutospacing="1"/>
    </w:pPr>
    <w:rPr>
      <w:rFonts w:ascii="Arial" w:hAnsi="Arial" w:cs="Arial"/>
      <w:color w:val="333333"/>
      <w:sz w:val="12"/>
      <w:szCs w:val="12"/>
    </w:rPr>
  </w:style>
  <w:style w:type="paragraph" w:customStyle="1" w:styleId="10">
    <w:name w:val="Цитата1"/>
    <w:basedOn w:val="a0"/>
    <w:rsid w:val="00766306"/>
    <w:pPr>
      <w:suppressAutoHyphens/>
      <w:ind w:left="-720" w:right="-5"/>
    </w:pPr>
    <w:rPr>
      <w:sz w:val="24"/>
      <w:szCs w:val="24"/>
      <w:lang w:eastAsia="ar-SA"/>
    </w:rPr>
  </w:style>
  <w:style w:type="paragraph" w:styleId="ab">
    <w:name w:val="header"/>
    <w:basedOn w:val="a0"/>
    <w:link w:val="ac"/>
    <w:rsid w:val="00360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360459"/>
  </w:style>
  <w:style w:type="paragraph" w:styleId="ad">
    <w:name w:val="footer"/>
    <w:basedOn w:val="a0"/>
    <w:link w:val="ae"/>
    <w:rsid w:val="00360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360459"/>
  </w:style>
  <w:style w:type="paragraph" w:styleId="af">
    <w:name w:val="Balloon Text"/>
    <w:basedOn w:val="a0"/>
    <w:link w:val="af0"/>
    <w:rsid w:val="001F4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1F4C3F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5E2835"/>
    <w:pPr>
      <w:ind w:left="720"/>
      <w:contextualSpacing/>
    </w:pPr>
  </w:style>
  <w:style w:type="paragraph" w:styleId="5">
    <w:name w:val="List Bullet 5"/>
    <w:basedOn w:val="a0"/>
    <w:autoRedefine/>
    <w:rsid w:val="00AA0C5C"/>
    <w:pPr>
      <w:numPr>
        <w:ilvl w:val="4"/>
        <w:numId w:val="36"/>
      </w:numPr>
    </w:pPr>
    <w:rPr>
      <w:rFonts w:ascii="Arial" w:hAnsi="Arial"/>
    </w:rPr>
  </w:style>
  <w:style w:type="paragraph" w:styleId="a">
    <w:name w:val="List Bullet"/>
    <w:basedOn w:val="a0"/>
    <w:autoRedefine/>
    <w:rsid w:val="00AA0C5C"/>
    <w:pPr>
      <w:numPr>
        <w:numId w:val="36"/>
      </w:numPr>
      <w:spacing w:before="120" w:after="120"/>
      <w:jc w:val="center"/>
    </w:pPr>
    <w:rPr>
      <w:b/>
      <w:caps/>
      <w:sz w:val="24"/>
      <w:szCs w:val="24"/>
    </w:rPr>
  </w:style>
  <w:style w:type="paragraph" w:styleId="2">
    <w:name w:val="List Bullet 2"/>
    <w:aliases w:val="Маркированный 2"/>
    <w:basedOn w:val="a0"/>
    <w:autoRedefine/>
    <w:unhideWhenUsed/>
    <w:rsid w:val="00AA0C5C"/>
    <w:pPr>
      <w:widowControl w:val="0"/>
      <w:numPr>
        <w:ilvl w:val="1"/>
        <w:numId w:val="36"/>
      </w:numPr>
      <w:jc w:val="both"/>
    </w:pPr>
    <w:rPr>
      <w:sz w:val="24"/>
      <w:szCs w:val="24"/>
    </w:rPr>
  </w:style>
  <w:style w:type="paragraph" w:styleId="3">
    <w:name w:val="List Bullet 3"/>
    <w:basedOn w:val="a0"/>
    <w:autoRedefine/>
    <w:unhideWhenUsed/>
    <w:rsid w:val="00AA0C5C"/>
    <w:pPr>
      <w:widowControl w:val="0"/>
      <w:numPr>
        <w:ilvl w:val="2"/>
        <w:numId w:val="36"/>
      </w:numPr>
      <w:jc w:val="both"/>
    </w:pPr>
    <w:rPr>
      <w:sz w:val="24"/>
      <w:szCs w:val="24"/>
    </w:rPr>
  </w:style>
  <w:style w:type="paragraph" w:styleId="4">
    <w:name w:val="List Bullet 4"/>
    <w:basedOn w:val="a0"/>
    <w:semiHidden/>
    <w:unhideWhenUsed/>
    <w:rsid w:val="00AA0C5C"/>
    <w:pPr>
      <w:numPr>
        <w:ilvl w:val="3"/>
        <w:numId w:val="36"/>
      </w:numPr>
      <w:contextualSpacing/>
    </w:pPr>
    <w:rPr>
      <w:sz w:val="24"/>
      <w:szCs w:val="24"/>
    </w:rPr>
  </w:style>
  <w:style w:type="paragraph" w:customStyle="1" w:styleId="22">
    <w:name w:val="Стиль Маркированный список 2"/>
    <w:aliases w:val="Маркированный 2 + По центру"/>
    <w:basedOn w:val="2"/>
    <w:rsid w:val="00AA0C5C"/>
    <w:rPr>
      <w:szCs w:val="20"/>
    </w:rPr>
  </w:style>
  <w:style w:type="paragraph" w:styleId="af2">
    <w:name w:val="No Spacing"/>
    <w:uiPriority w:val="1"/>
    <w:qFormat/>
    <w:rsid w:val="00AA0C5C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Валера"/>
    <w:basedOn w:val="a0"/>
    <w:rsid w:val="00AA0C5C"/>
    <w:pPr>
      <w:ind w:firstLine="709"/>
    </w:pPr>
    <w:rPr>
      <w:sz w:val="28"/>
      <w:szCs w:val="28"/>
    </w:rPr>
  </w:style>
  <w:style w:type="character" w:styleId="af4">
    <w:name w:val="Unresolved Mention"/>
    <w:basedOn w:val="a1"/>
    <w:uiPriority w:val="99"/>
    <w:semiHidden/>
    <w:unhideWhenUsed/>
    <w:rsid w:val="0050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ubanne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pport@kubanne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banne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6233</Words>
  <Characters>45532</Characters>
  <Application>Microsoft Office Word</Application>
  <DocSecurity>0</DocSecurity>
  <Lines>379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2025-10-21T08:08:00Z</dcterms:created>
  <dcterms:modified xsi:type="dcterms:W3CDTF">2025-10-29T09:51:00Z</dcterms:modified>
</cp:coreProperties>
</file>